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4F6BAC4" w14:textId="77777777" w:rsidR="00B21EFC" w:rsidRPr="000B18EC" w:rsidRDefault="00B21EFC" w:rsidP="00B21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  <w:lang w:val="kk-KZ"/>
        </w:rPr>
        <w:t>1</w:t>
      </w:r>
    </w:p>
    <w:p w14:paraId="08679FF6" w14:textId="77777777" w:rsidR="00B21EFC" w:rsidRDefault="00B21EFC" w:rsidP="00B21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Определить</w:t>
      </w:r>
      <w: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r w:rsidRPr="005F7C7B">
        <w:rPr>
          <w:rFonts w:ascii="Times New Roman" w:hAnsi="Times New Roman" w:cs="Times New Roman"/>
          <w:sz w:val="28"/>
          <w:szCs w:val="28"/>
        </w:rPr>
        <w:t>еличин</w:t>
      </w:r>
      <w:r>
        <w:rPr>
          <w:rFonts w:ascii="Times New Roman" w:hAnsi="Times New Roman" w:cs="Times New Roman"/>
          <w:sz w:val="28"/>
          <w:szCs w:val="28"/>
        </w:rPr>
        <w:t>у</w:t>
      </w:r>
      <w:r w:rsidRPr="005F7C7B">
        <w:rPr>
          <w:rFonts w:ascii="Times New Roman" w:hAnsi="Times New Roman" w:cs="Times New Roman"/>
          <w:sz w:val="28"/>
          <w:szCs w:val="28"/>
        </w:rPr>
        <w:t xml:space="preserve"> уширения </w:t>
      </w:r>
      <w:r>
        <w:rPr>
          <w:rFonts w:ascii="Times New Roman" w:hAnsi="Times New Roman" w:cs="Times New Roman"/>
          <w:sz w:val="28"/>
          <w:szCs w:val="28"/>
        </w:rPr>
        <w:t>(</w:t>
      </w:r>
      <w:r w:rsidRPr="005F7C7B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)</w:t>
      </w:r>
      <w:r w:rsidRPr="005F7C7B">
        <w:rPr>
          <w:rFonts w:ascii="Times New Roman" w:hAnsi="Times New Roman" w:cs="Times New Roman"/>
          <w:sz w:val="28"/>
          <w:szCs w:val="28"/>
        </w:rPr>
        <w:t xml:space="preserve"> м, на уровне отметки бровки земляного полотна существующей дороги</w:t>
      </w:r>
      <w:r>
        <w:rPr>
          <w:rFonts w:ascii="Times New Roman" w:hAnsi="Times New Roman" w:cs="Times New Roman"/>
          <w:sz w:val="28"/>
          <w:szCs w:val="28"/>
        </w:rPr>
        <w:t xml:space="preserve">, где </w:t>
      </w:r>
      <w:r w:rsidRPr="00C930BE">
        <w:rPr>
          <w:rFonts w:ascii="Times New Roman" w:hAnsi="Times New Roman" w:cs="Times New Roman"/>
          <w:sz w:val="28"/>
          <w:szCs w:val="28"/>
        </w:rPr>
        <w:t>m</w:t>
      </w:r>
      <w:r w:rsidRPr="00E67130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=3, </w:t>
      </w:r>
      <w:r w:rsidRPr="00C930BE">
        <w:rPr>
          <w:rFonts w:ascii="Times New Roman" w:hAnsi="Times New Roman" w:cs="Times New Roman"/>
          <w:sz w:val="28"/>
          <w:szCs w:val="28"/>
        </w:rPr>
        <w:t>m</w:t>
      </w:r>
      <w:r w:rsidRPr="00E67130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=4, </w:t>
      </w:r>
      <w:r w:rsidRPr="00C930BE">
        <w:rPr>
          <w:rFonts w:ascii="Times New Roman" w:hAnsi="Times New Roman" w:cs="Times New Roman"/>
          <w:sz w:val="28"/>
          <w:szCs w:val="28"/>
        </w:rPr>
        <w:t>h</w:t>
      </w:r>
      <w:r w:rsidRPr="00E67130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>
        <w:rPr>
          <w:rFonts w:ascii="Times New Roman" w:hAnsi="Times New Roman" w:cs="Times New Roman"/>
          <w:sz w:val="28"/>
          <w:szCs w:val="28"/>
        </w:rPr>
        <w:t>=1</w:t>
      </w:r>
      <w:r w:rsidRPr="00E67130">
        <w:rPr>
          <w:rFonts w:ascii="Times New Roman" w:hAnsi="Times New Roman" w:cs="Times New Roman"/>
          <w:sz w:val="28"/>
          <w:szCs w:val="28"/>
        </w:rPr>
        <w:t>,5</w:t>
      </w:r>
      <w:r>
        <w:rPr>
          <w:rFonts w:ascii="Times New Roman" w:hAnsi="Times New Roman" w:cs="Times New Roman"/>
          <w:sz w:val="28"/>
          <w:szCs w:val="28"/>
        </w:rPr>
        <w:t xml:space="preserve">м, </w:t>
      </w:r>
      <w:r w:rsidRPr="00C930BE">
        <w:rPr>
          <w:rFonts w:ascii="Times New Roman" w:hAnsi="Times New Roman" w:cs="Times New Roman"/>
          <w:sz w:val="28"/>
          <w:szCs w:val="28"/>
        </w:rPr>
        <w:t>h</w:t>
      </w:r>
      <w:r w:rsidRPr="00E67130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sz w:val="28"/>
          <w:szCs w:val="28"/>
        </w:rPr>
        <w:t>=</w:t>
      </w:r>
      <w:r w:rsidRPr="00E67130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м (</w:t>
      </w:r>
      <w:r w:rsidRPr="00C930BE">
        <w:rPr>
          <w:rFonts w:ascii="Times New Roman" w:hAnsi="Times New Roman" w:cs="Times New Roman"/>
          <w:sz w:val="28"/>
          <w:szCs w:val="28"/>
        </w:rPr>
        <w:t>m</w:t>
      </w:r>
      <w:r w:rsidRPr="00E67130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C930BE">
        <w:rPr>
          <w:rFonts w:ascii="Times New Roman" w:hAnsi="Times New Roman" w:cs="Times New Roman"/>
          <w:sz w:val="28"/>
          <w:szCs w:val="28"/>
        </w:rPr>
        <w:t xml:space="preserve"> и m</w:t>
      </w:r>
      <w:r w:rsidRPr="00E67130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C930BE">
        <w:rPr>
          <w:rFonts w:ascii="Times New Roman" w:hAnsi="Times New Roman" w:cs="Times New Roman"/>
          <w:sz w:val="28"/>
          <w:szCs w:val="28"/>
        </w:rPr>
        <w:t xml:space="preserve"> – заложение откоса до и после реконструкции; h</w:t>
      </w:r>
      <w:r w:rsidRPr="00E67130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C930BE">
        <w:rPr>
          <w:rFonts w:ascii="Times New Roman" w:hAnsi="Times New Roman" w:cs="Times New Roman"/>
          <w:sz w:val="28"/>
          <w:szCs w:val="28"/>
        </w:rPr>
        <w:t xml:space="preserve"> и h</w:t>
      </w:r>
      <w:r w:rsidRPr="00E67130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C930BE">
        <w:rPr>
          <w:rFonts w:ascii="Times New Roman" w:hAnsi="Times New Roman" w:cs="Times New Roman"/>
          <w:sz w:val="28"/>
          <w:szCs w:val="28"/>
        </w:rPr>
        <w:t xml:space="preserve"> – глубина выемки до и после реконструкции, </w:t>
      </w:r>
      <w:proofErr w:type="spellStart"/>
      <w:r w:rsidRPr="005F7C7B">
        <w:rPr>
          <w:rFonts w:ascii="Times New Roman" w:hAnsi="Times New Roman" w:cs="Times New Roman"/>
          <w:sz w:val="28"/>
          <w:szCs w:val="28"/>
        </w:rPr>
        <w:t>Δh</w:t>
      </w:r>
      <w:proofErr w:type="spellEnd"/>
      <w:r w:rsidRPr="005F7C7B">
        <w:rPr>
          <w:rFonts w:ascii="Times New Roman" w:hAnsi="Times New Roman" w:cs="Times New Roman"/>
          <w:sz w:val="28"/>
          <w:szCs w:val="28"/>
        </w:rPr>
        <w:t xml:space="preserve"> – увеличение высоты насыпи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C930BE">
        <w:rPr>
          <w:rFonts w:ascii="Times New Roman" w:hAnsi="Times New Roman" w:cs="Times New Roman"/>
          <w:sz w:val="28"/>
          <w:szCs w:val="28"/>
        </w:rPr>
        <w:t xml:space="preserve"> м</w:t>
      </w:r>
      <w:r>
        <w:rPr>
          <w:rFonts w:ascii="Times New Roman" w:hAnsi="Times New Roman" w:cs="Times New Roman"/>
          <w:sz w:val="28"/>
          <w:szCs w:val="28"/>
        </w:rPr>
        <w:t>):</w:t>
      </w:r>
    </w:p>
    <w:p w14:paraId="0A706109" w14:textId="77777777" w:rsidR="00B21EFC" w:rsidRDefault="00B21EFC" w:rsidP="00B21EF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5B1269E2" wp14:editId="6C74EBB3">
            <wp:extent cx="5314950" cy="1790700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14950" cy="1790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474062" w14:textId="77777777" w:rsidR="00B21EFC" w:rsidRPr="000B18EC" w:rsidRDefault="00B21EFC" w:rsidP="00B21EF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</w:t>
      </w:r>
    </w:p>
    <w:p w14:paraId="0C7DA63A" w14:textId="77777777" w:rsidR="00B21EFC" w:rsidRDefault="00B21EFC" w:rsidP="00B21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Определить</w:t>
      </w:r>
      <w: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r w:rsidRPr="005F7C7B">
        <w:rPr>
          <w:rFonts w:ascii="Times New Roman" w:hAnsi="Times New Roman" w:cs="Times New Roman"/>
          <w:sz w:val="28"/>
          <w:szCs w:val="28"/>
        </w:rPr>
        <w:t>еличин</w:t>
      </w:r>
      <w:r>
        <w:rPr>
          <w:rFonts w:ascii="Times New Roman" w:hAnsi="Times New Roman" w:cs="Times New Roman"/>
          <w:sz w:val="28"/>
          <w:szCs w:val="28"/>
        </w:rPr>
        <w:t>у</w:t>
      </w:r>
      <w:r w:rsidRPr="005F7C7B">
        <w:rPr>
          <w:rFonts w:ascii="Times New Roman" w:hAnsi="Times New Roman" w:cs="Times New Roman"/>
          <w:sz w:val="28"/>
          <w:szCs w:val="28"/>
        </w:rPr>
        <w:t xml:space="preserve"> уширения </w:t>
      </w:r>
      <w:r w:rsidRPr="00456689">
        <w:rPr>
          <w:rFonts w:ascii="Times New Roman" w:hAnsi="Times New Roman" w:cs="Times New Roman"/>
          <w:sz w:val="28"/>
          <w:szCs w:val="28"/>
        </w:rPr>
        <w:t>по подошве насыпи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sz w:val="28"/>
          <w:szCs w:val="28"/>
          <w:lang w:val="en-US"/>
        </w:rPr>
        <w:t>b</w:t>
      </w:r>
      <w:r>
        <w:rPr>
          <w:rFonts w:ascii="Times New Roman" w:hAnsi="Times New Roman" w:cs="Times New Roman"/>
          <w:sz w:val="28"/>
          <w:szCs w:val="28"/>
        </w:rPr>
        <w:t>)</w:t>
      </w:r>
      <w:r w:rsidRPr="005F7C7B">
        <w:rPr>
          <w:rFonts w:ascii="Times New Roman" w:hAnsi="Times New Roman" w:cs="Times New Roman"/>
          <w:sz w:val="28"/>
          <w:szCs w:val="28"/>
        </w:rPr>
        <w:t xml:space="preserve"> м, </w:t>
      </w:r>
      <w:r>
        <w:rPr>
          <w:rFonts w:ascii="Times New Roman" w:hAnsi="Times New Roman" w:cs="Times New Roman"/>
          <w:sz w:val="28"/>
          <w:szCs w:val="28"/>
        </w:rPr>
        <w:t xml:space="preserve">где </w:t>
      </w:r>
      <w:r w:rsidRPr="00C930BE">
        <w:rPr>
          <w:rFonts w:ascii="Times New Roman" w:hAnsi="Times New Roman" w:cs="Times New Roman"/>
          <w:sz w:val="28"/>
          <w:szCs w:val="28"/>
        </w:rPr>
        <w:t>m</w:t>
      </w:r>
      <w:r w:rsidRPr="00E67130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=3, </w:t>
      </w:r>
      <w:r w:rsidRPr="00C930BE">
        <w:rPr>
          <w:rFonts w:ascii="Times New Roman" w:hAnsi="Times New Roman" w:cs="Times New Roman"/>
          <w:sz w:val="28"/>
          <w:szCs w:val="28"/>
        </w:rPr>
        <w:t>m</w:t>
      </w:r>
      <w:r w:rsidRPr="00E67130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=4, </w:t>
      </w:r>
      <w:r w:rsidRPr="00C930BE">
        <w:rPr>
          <w:rFonts w:ascii="Times New Roman" w:hAnsi="Times New Roman" w:cs="Times New Roman"/>
          <w:sz w:val="28"/>
          <w:szCs w:val="28"/>
        </w:rPr>
        <w:t>h</w:t>
      </w:r>
      <w:r w:rsidRPr="00E67130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>
        <w:rPr>
          <w:rFonts w:ascii="Times New Roman" w:hAnsi="Times New Roman" w:cs="Times New Roman"/>
          <w:sz w:val="28"/>
          <w:szCs w:val="28"/>
        </w:rPr>
        <w:t>=1</w:t>
      </w:r>
      <w:r w:rsidRPr="00E67130">
        <w:rPr>
          <w:rFonts w:ascii="Times New Roman" w:hAnsi="Times New Roman" w:cs="Times New Roman"/>
          <w:sz w:val="28"/>
          <w:szCs w:val="28"/>
        </w:rPr>
        <w:t>,5</w:t>
      </w:r>
      <w:r>
        <w:rPr>
          <w:rFonts w:ascii="Times New Roman" w:hAnsi="Times New Roman" w:cs="Times New Roman"/>
          <w:sz w:val="28"/>
          <w:szCs w:val="28"/>
        </w:rPr>
        <w:t xml:space="preserve">м, </w:t>
      </w:r>
      <w:r w:rsidRPr="00C930BE">
        <w:rPr>
          <w:rFonts w:ascii="Times New Roman" w:hAnsi="Times New Roman" w:cs="Times New Roman"/>
          <w:sz w:val="28"/>
          <w:szCs w:val="28"/>
        </w:rPr>
        <w:t>h</w:t>
      </w:r>
      <w:r w:rsidRPr="00E67130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sz w:val="28"/>
          <w:szCs w:val="28"/>
        </w:rPr>
        <w:t>=</w:t>
      </w:r>
      <w:r w:rsidRPr="00E67130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м (</w:t>
      </w:r>
      <w:r w:rsidRPr="00C930BE">
        <w:rPr>
          <w:rFonts w:ascii="Times New Roman" w:hAnsi="Times New Roman" w:cs="Times New Roman"/>
          <w:sz w:val="28"/>
          <w:szCs w:val="28"/>
        </w:rPr>
        <w:t>m</w:t>
      </w:r>
      <w:r w:rsidRPr="00E67130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C930BE">
        <w:rPr>
          <w:rFonts w:ascii="Times New Roman" w:hAnsi="Times New Roman" w:cs="Times New Roman"/>
          <w:sz w:val="28"/>
          <w:szCs w:val="28"/>
        </w:rPr>
        <w:t xml:space="preserve"> и m</w:t>
      </w:r>
      <w:r w:rsidRPr="00E67130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C930BE">
        <w:rPr>
          <w:rFonts w:ascii="Times New Roman" w:hAnsi="Times New Roman" w:cs="Times New Roman"/>
          <w:sz w:val="28"/>
          <w:szCs w:val="28"/>
        </w:rPr>
        <w:t xml:space="preserve"> – заложение откоса до и после реконструкции; h</w:t>
      </w:r>
      <w:r w:rsidRPr="00E67130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C930BE">
        <w:rPr>
          <w:rFonts w:ascii="Times New Roman" w:hAnsi="Times New Roman" w:cs="Times New Roman"/>
          <w:sz w:val="28"/>
          <w:szCs w:val="28"/>
        </w:rPr>
        <w:t xml:space="preserve"> и h</w:t>
      </w:r>
      <w:r w:rsidRPr="00E67130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C930BE">
        <w:rPr>
          <w:rFonts w:ascii="Times New Roman" w:hAnsi="Times New Roman" w:cs="Times New Roman"/>
          <w:sz w:val="28"/>
          <w:szCs w:val="28"/>
        </w:rPr>
        <w:t xml:space="preserve"> – глубина выемки до и после реконструкции, </w:t>
      </w:r>
      <w:proofErr w:type="spellStart"/>
      <w:r w:rsidRPr="005F7C7B">
        <w:rPr>
          <w:rFonts w:ascii="Times New Roman" w:hAnsi="Times New Roman" w:cs="Times New Roman"/>
          <w:sz w:val="28"/>
          <w:szCs w:val="28"/>
        </w:rPr>
        <w:t>Δh</w:t>
      </w:r>
      <w:proofErr w:type="spellEnd"/>
      <w:r w:rsidRPr="005F7C7B">
        <w:rPr>
          <w:rFonts w:ascii="Times New Roman" w:hAnsi="Times New Roman" w:cs="Times New Roman"/>
          <w:sz w:val="28"/>
          <w:szCs w:val="28"/>
        </w:rPr>
        <w:t xml:space="preserve"> – увеличение высоты насыпи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C930BE">
        <w:rPr>
          <w:rFonts w:ascii="Times New Roman" w:hAnsi="Times New Roman" w:cs="Times New Roman"/>
          <w:sz w:val="28"/>
          <w:szCs w:val="28"/>
        </w:rPr>
        <w:t xml:space="preserve"> м</w:t>
      </w:r>
      <w:r>
        <w:rPr>
          <w:rFonts w:ascii="Times New Roman" w:hAnsi="Times New Roman" w:cs="Times New Roman"/>
          <w:sz w:val="28"/>
          <w:szCs w:val="28"/>
        </w:rPr>
        <w:t>):</w:t>
      </w:r>
    </w:p>
    <w:p w14:paraId="4B5EC281" w14:textId="77777777" w:rsidR="00B21EFC" w:rsidRDefault="00B21EFC" w:rsidP="00B21EF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5C8321BE" wp14:editId="2DB26FA2">
            <wp:extent cx="5314950" cy="1790700"/>
            <wp:effectExtent l="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14950" cy="1790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58BAFD" w14:textId="77777777" w:rsidR="00B21EFC" w:rsidRPr="000B18EC" w:rsidRDefault="00B21EFC" w:rsidP="00B21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</w:t>
      </w:r>
    </w:p>
    <w:p w14:paraId="200A3382" w14:textId="77777777" w:rsidR="00B21EFC" w:rsidRDefault="00B21EFC" w:rsidP="00B21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Определить</w:t>
      </w:r>
      <w: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r w:rsidRPr="005F7C7B">
        <w:rPr>
          <w:rFonts w:ascii="Times New Roman" w:hAnsi="Times New Roman" w:cs="Times New Roman"/>
          <w:sz w:val="28"/>
          <w:szCs w:val="28"/>
        </w:rPr>
        <w:t>еличин</w:t>
      </w:r>
      <w:r>
        <w:rPr>
          <w:rFonts w:ascii="Times New Roman" w:hAnsi="Times New Roman" w:cs="Times New Roman"/>
          <w:sz w:val="28"/>
          <w:szCs w:val="28"/>
        </w:rPr>
        <w:t>у</w:t>
      </w:r>
      <w:r w:rsidRPr="005F7C7B">
        <w:rPr>
          <w:rFonts w:ascii="Times New Roman" w:hAnsi="Times New Roman" w:cs="Times New Roman"/>
          <w:sz w:val="28"/>
          <w:szCs w:val="28"/>
        </w:rPr>
        <w:t xml:space="preserve"> уширения </w:t>
      </w:r>
      <w:r w:rsidRPr="00456689">
        <w:rPr>
          <w:rFonts w:ascii="Times New Roman" w:hAnsi="Times New Roman" w:cs="Times New Roman"/>
          <w:sz w:val="28"/>
          <w:szCs w:val="28"/>
        </w:rPr>
        <w:t>по подошве насыпи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sz w:val="28"/>
          <w:szCs w:val="28"/>
          <w:lang w:val="en-US"/>
        </w:rPr>
        <w:t>b</w:t>
      </w:r>
      <w:r>
        <w:rPr>
          <w:rFonts w:ascii="Times New Roman" w:hAnsi="Times New Roman" w:cs="Times New Roman"/>
          <w:sz w:val="28"/>
          <w:szCs w:val="28"/>
        </w:rPr>
        <w:t>)</w:t>
      </w:r>
      <w:r w:rsidRPr="005F7C7B">
        <w:rPr>
          <w:rFonts w:ascii="Times New Roman" w:hAnsi="Times New Roman" w:cs="Times New Roman"/>
          <w:sz w:val="28"/>
          <w:szCs w:val="28"/>
        </w:rPr>
        <w:t xml:space="preserve"> м, </w:t>
      </w:r>
      <w:r>
        <w:rPr>
          <w:rFonts w:ascii="Times New Roman" w:hAnsi="Times New Roman" w:cs="Times New Roman"/>
          <w:sz w:val="28"/>
          <w:szCs w:val="28"/>
        </w:rPr>
        <w:t xml:space="preserve">где </w:t>
      </w:r>
      <w:r w:rsidRPr="00C930BE">
        <w:rPr>
          <w:rFonts w:ascii="Times New Roman" w:hAnsi="Times New Roman" w:cs="Times New Roman"/>
          <w:sz w:val="28"/>
          <w:szCs w:val="28"/>
        </w:rPr>
        <w:t>m</w:t>
      </w:r>
      <w:r w:rsidRPr="00E67130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>
        <w:rPr>
          <w:rFonts w:ascii="Times New Roman" w:hAnsi="Times New Roman" w:cs="Times New Roman"/>
          <w:sz w:val="28"/>
          <w:szCs w:val="28"/>
        </w:rPr>
        <w:t>=</w:t>
      </w:r>
      <w:r w:rsidRPr="00C930BE">
        <w:rPr>
          <w:rFonts w:ascii="Times New Roman" w:hAnsi="Times New Roman" w:cs="Times New Roman"/>
          <w:sz w:val="28"/>
          <w:szCs w:val="28"/>
        </w:rPr>
        <w:t>m</w:t>
      </w:r>
      <w:r w:rsidRPr="00E67130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=4, </w:t>
      </w:r>
      <w:r w:rsidRPr="00C930BE">
        <w:rPr>
          <w:rFonts w:ascii="Times New Roman" w:hAnsi="Times New Roman" w:cs="Times New Roman"/>
          <w:sz w:val="28"/>
          <w:szCs w:val="28"/>
        </w:rPr>
        <w:t>h</w:t>
      </w:r>
      <w:r w:rsidRPr="00E67130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>
        <w:rPr>
          <w:rFonts w:ascii="Times New Roman" w:hAnsi="Times New Roman" w:cs="Times New Roman"/>
          <w:sz w:val="28"/>
          <w:szCs w:val="28"/>
        </w:rPr>
        <w:t>=1</w:t>
      </w:r>
      <w:r w:rsidRPr="00E67130">
        <w:rPr>
          <w:rFonts w:ascii="Times New Roman" w:hAnsi="Times New Roman" w:cs="Times New Roman"/>
          <w:sz w:val="28"/>
          <w:szCs w:val="28"/>
        </w:rPr>
        <w:t>,5</w:t>
      </w:r>
      <w:r>
        <w:rPr>
          <w:rFonts w:ascii="Times New Roman" w:hAnsi="Times New Roman" w:cs="Times New Roman"/>
          <w:sz w:val="28"/>
          <w:szCs w:val="28"/>
        </w:rPr>
        <w:t xml:space="preserve">м, </w:t>
      </w:r>
      <w:r w:rsidRPr="00C930BE">
        <w:rPr>
          <w:rFonts w:ascii="Times New Roman" w:hAnsi="Times New Roman" w:cs="Times New Roman"/>
          <w:sz w:val="28"/>
          <w:szCs w:val="28"/>
        </w:rPr>
        <w:t>h</w:t>
      </w:r>
      <w:r w:rsidRPr="00E67130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sz w:val="28"/>
          <w:szCs w:val="28"/>
        </w:rPr>
        <w:t>=</w:t>
      </w:r>
      <w:r w:rsidRPr="00E67130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м (</w:t>
      </w:r>
      <w:r w:rsidRPr="00C930BE">
        <w:rPr>
          <w:rFonts w:ascii="Times New Roman" w:hAnsi="Times New Roman" w:cs="Times New Roman"/>
          <w:sz w:val="28"/>
          <w:szCs w:val="28"/>
        </w:rPr>
        <w:t>m</w:t>
      </w:r>
      <w:r w:rsidRPr="00E67130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C930BE">
        <w:rPr>
          <w:rFonts w:ascii="Times New Roman" w:hAnsi="Times New Roman" w:cs="Times New Roman"/>
          <w:sz w:val="28"/>
          <w:szCs w:val="28"/>
        </w:rPr>
        <w:t xml:space="preserve"> и m</w:t>
      </w:r>
      <w:r w:rsidRPr="00E67130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C930BE">
        <w:rPr>
          <w:rFonts w:ascii="Times New Roman" w:hAnsi="Times New Roman" w:cs="Times New Roman"/>
          <w:sz w:val="28"/>
          <w:szCs w:val="28"/>
        </w:rPr>
        <w:t xml:space="preserve"> – заложение откоса до и после реконструкции; h</w:t>
      </w:r>
      <w:r w:rsidRPr="00E67130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C930BE">
        <w:rPr>
          <w:rFonts w:ascii="Times New Roman" w:hAnsi="Times New Roman" w:cs="Times New Roman"/>
          <w:sz w:val="28"/>
          <w:szCs w:val="28"/>
        </w:rPr>
        <w:t xml:space="preserve"> и h</w:t>
      </w:r>
      <w:r w:rsidRPr="00E67130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C930BE">
        <w:rPr>
          <w:rFonts w:ascii="Times New Roman" w:hAnsi="Times New Roman" w:cs="Times New Roman"/>
          <w:sz w:val="28"/>
          <w:szCs w:val="28"/>
        </w:rPr>
        <w:t xml:space="preserve"> – глубина выемки до и после реконструкции, </w:t>
      </w:r>
      <w:proofErr w:type="spellStart"/>
      <w:r w:rsidRPr="005F7C7B">
        <w:rPr>
          <w:rFonts w:ascii="Times New Roman" w:hAnsi="Times New Roman" w:cs="Times New Roman"/>
          <w:sz w:val="28"/>
          <w:szCs w:val="28"/>
        </w:rPr>
        <w:t>Δh</w:t>
      </w:r>
      <w:proofErr w:type="spellEnd"/>
      <w:r w:rsidRPr="005F7C7B">
        <w:rPr>
          <w:rFonts w:ascii="Times New Roman" w:hAnsi="Times New Roman" w:cs="Times New Roman"/>
          <w:sz w:val="28"/>
          <w:szCs w:val="28"/>
        </w:rPr>
        <w:t xml:space="preserve"> – увеличение высоты насыпи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C930BE">
        <w:rPr>
          <w:rFonts w:ascii="Times New Roman" w:hAnsi="Times New Roman" w:cs="Times New Roman"/>
          <w:sz w:val="28"/>
          <w:szCs w:val="28"/>
        </w:rPr>
        <w:t xml:space="preserve"> м</w:t>
      </w:r>
      <w:r>
        <w:rPr>
          <w:rFonts w:ascii="Times New Roman" w:hAnsi="Times New Roman" w:cs="Times New Roman"/>
          <w:sz w:val="28"/>
          <w:szCs w:val="28"/>
        </w:rPr>
        <w:t>):</w:t>
      </w:r>
    </w:p>
    <w:p w14:paraId="4266D386" w14:textId="77777777" w:rsidR="00B21EFC" w:rsidRDefault="00B21EFC" w:rsidP="00B21EF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31716C20" wp14:editId="674DCC08">
            <wp:extent cx="5314950" cy="1790700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14950" cy="1790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CD9896" w14:textId="77777777" w:rsidR="00B21EFC" w:rsidRPr="000B18EC" w:rsidRDefault="00B21EFC" w:rsidP="00B21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4</w:t>
      </w:r>
    </w:p>
    <w:p w14:paraId="5363BBAF" w14:textId="77777777" w:rsidR="00B21EFC" w:rsidRPr="00B30B74" w:rsidRDefault="00B21EFC" w:rsidP="00B21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0B74">
        <w:rPr>
          <w:rFonts w:ascii="Times New Roman" w:hAnsi="Times New Roman" w:cs="Times New Roman"/>
          <w:sz w:val="28"/>
          <w:szCs w:val="28"/>
        </w:rPr>
        <w:t xml:space="preserve">Автомобильная дорога </w:t>
      </w:r>
      <w:r w:rsidRPr="00B30B74"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Pr="00B30B74">
        <w:rPr>
          <w:rFonts w:ascii="Times New Roman" w:hAnsi="Times New Roman" w:cs="Times New Roman"/>
          <w:sz w:val="28"/>
          <w:szCs w:val="28"/>
        </w:rPr>
        <w:t xml:space="preserve"> категории реконструируется во </w:t>
      </w:r>
      <w:r w:rsidRPr="00B30B74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B30B74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30B74">
        <w:rPr>
          <w:rFonts w:ascii="Times New Roman" w:hAnsi="Times New Roman" w:cs="Times New Roman"/>
          <w:sz w:val="28"/>
          <w:szCs w:val="28"/>
        </w:rPr>
        <w:t xml:space="preserve">Высота старой насыпи </w:t>
      </w:r>
      <w:smartTag w:uri="urn:schemas-microsoft-com:office:smarttags" w:element="metricconverter">
        <w:smartTagPr>
          <w:attr w:name="ProductID" w:val="0,6 м"/>
        </w:smartTagPr>
        <w:r w:rsidRPr="00B30B74">
          <w:rPr>
            <w:rFonts w:ascii="Times New Roman" w:hAnsi="Times New Roman" w:cs="Times New Roman"/>
            <w:sz w:val="28"/>
            <w:szCs w:val="28"/>
          </w:rPr>
          <w:t>0,6 м</w:t>
        </w:r>
      </w:smartTag>
      <w:r w:rsidRPr="00B30B74">
        <w:rPr>
          <w:rFonts w:ascii="Times New Roman" w:hAnsi="Times New Roman" w:cs="Times New Roman"/>
          <w:sz w:val="28"/>
          <w:szCs w:val="28"/>
        </w:rPr>
        <w:t xml:space="preserve">, новой </w:t>
      </w:r>
      <w:smartTag w:uri="urn:schemas-microsoft-com:office:smarttags" w:element="metricconverter">
        <w:smartTagPr>
          <w:attr w:name="ProductID" w:val="1,2 м"/>
        </w:smartTagPr>
        <w:r w:rsidRPr="00B30B74">
          <w:rPr>
            <w:rFonts w:ascii="Times New Roman" w:hAnsi="Times New Roman" w:cs="Times New Roman"/>
            <w:sz w:val="28"/>
            <w:szCs w:val="28"/>
          </w:rPr>
          <w:t>1,2 м</w:t>
        </w:r>
      </w:smartTag>
      <w:r w:rsidRPr="00B30B74">
        <w:rPr>
          <w:rFonts w:ascii="Times New Roman" w:hAnsi="Times New Roman" w:cs="Times New Roman"/>
          <w:sz w:val="28"/>
          <w:szCs w:val="28"/>
        </w:rPr>
        <w:t xml:space="preserve">. Уширение насыпи двухстороннее. Заложение </w:t>
      </w:r>
      <w:r w:rsidRPr="00B30B74">
        <w:rPr>
          <w:rFonts w:ascii="Times New Roman" w:hAnsi="Times New Roman" w:cs="Times New Roman"/>
          <w:sz w:val="28"/>
          <w:szCs w:val="28"/>
        </w:rPr>
        <w:lastRenderedPageBreak/>
        <w:t>откосов старой насыпи 1:1,5, новой 1:4.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30B74">
        <w:rPr>
          <w:rFonts w:ascii="Times New Roman" w:hAnsi="Times New Roman" w:cs="Times New Roman"/>
          <w:sz w:val="28"/>
          <w:szCs w:val="28"/>
        </w:rPr>
        <w:t xml:space="preserve">Дорожная одежда корытного профиля толщиной </w:t>
      </w:r>
      <w:smartTag w:uri="urn:schemas-microsoft-com:office:smarttags" w:element="metricconverter">
        <w:smartTagPr>
          <w:attr w:name="ProductID" w:val="20 см"/>
        </w:smartTagPr>
        <w:r w:rsidRPr="00B30B74">
          <w:rPr>
            <w:rFonts w:ascii="Times New Roman" w:hAnsi="Times New Roman" w:cs="Times New Roman"/>
            <w:sz w:val="28"/>
            <w:szCs w:val="28"/>
          </w:rPr>
          <w:t>20 см</w:t>
        </w:r>
      </w:smartTag>
      <w:r w:rsidRPr="00B30B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0B74">
        <w:rPr>
          <w:rFonts w:ascii="Times New Roman" w:hAnsi="Times New Roman" w:cs="Times New Roman"/>
          <w:sz w:val="28"/>
          <w:szCs w:val="28"/>
        </w:rPr>
        <w:t>вскирковывается</w:t>
      </w:r>
      <w:proofErr w:type="spellEnd"/>
      <w:r w:rsidRPr="00B30B74">
        <w:rPr>
          <w:rFonts w:ascii="Times New Roman" w:hAnsi="Times New Roman" w:cs="Times New Roman"/>
          <w:sz w:val="28"/>
          <w:szCs w:val="28"/>
        </w:rPr>
        <w:t xml:space="preserve"> и вывозится в отвал. Коэффициент уплотнения грунта К</w:t>
      </w:r>
      <w:r w:rsidRPr="00B30B74">
        <w:rPr>
          <w:rFonts w:ascii="Times New Roman" w:hAnsi="Times New Roman" w:cs="Times New Roman"/>
          <w:sz w:val="28"/>
          <w:szCs w:val="28"/>
          <w:vertAlign w:val="subscript"/>
        </w:rPr>
        <w:t>у</w:t>
      </w:r>
      <w:r w:rsidRPr="00B30B74">
        <w:rPr>
          <w:rFonts w:ascii="Times New Roman" w:hAnsi="Times New Roman" w:cs="Times New Roman"/>
          <w:sz w:val="28"/>
          <w:szCs w:val="28"/>
        </w:rPr>
        <w:t xml:space="preserve">=1,3, </w:t>
      </w:r>
      <w:r w:rsidRPr="00B30B74">
        <w:rPr>
          <w:rFonts w:ascii="Times New Roman" w:hAnsi="Times New Roman" w:cs="Times New Roman"/>
          <w:sz w:val="28"/>
          <w:szCs w:val="28"/>
          <w:lang w:val="en-US"/>
        </w:rPr>
        <w:t>γ</w:t>
      </w:r>
      <w:r w:rsidRPr="00B30B74">
        <w:rPr>
          <w:rFonts w:ascii="Times New Roman" w:hAnsi="Times New Roman" w:cs="Times New Roman"/>
          <w:sz w:val="28"/>
          <w:szCs w:val="28"/>
        </w:rPr>
        <w:t>= 1,38 т/м</w:t>
      </w:r>
      <w:r w:rsidRPr="00B30B74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B30B74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30B74">
        <w:rPr>
          <w:rFonts w:ascii="Times New Roman" w:hAnsi="Times New Roman" w:cs="Times New Roman"/>
          <w:sz w:val="28"/>
          <w:szCs w:val="28"/>
        </w:rPr>
        <w:t xml:space="preserve">Длина захватки </w:t>
      </w:r>
      <w:smartTag w:uri="urn:schemas-microsoft-com:office:smarttags" w:element="metricconverter">
        <w:smartTagPr>
          <w:attr w:name="ProductID" w:val="250 м"/>
        </w:smartTagPr>
        <w:r w:rsidRPr="00B30B74">
          <w:rPr>
            <w:rFonts w:ascii="Times New Roman" w:hAnsi="Times New Roman" w:cs="Times New Roman"/>
            <w:sz w:val="28"/>
            <w:szCs w:val="28"/>
          </w:rPr>
          <w:t>250 м</w:t>
        </w:r>
      </w:smartTag>
      <w:r w:rsidRPr="00B30B74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30B74">
        <w:rPr>
          <w:rFonts w:ascii="Times New Roman" w:hAnsi="Times New Roman" w:cs="Times New Roman"/>
          <w:sz w:val="28"/>
          <w:szCs w:val="28"/>
        </w:rPr>
        <w:t>Толщина растительного слоя на откосах и уширяемой части насыпи 0,1</w:t>
      </w:r>
      <w:r>
        <w:rPr>
          <w:rFonts w:ascii="Times New Roman" w:hAnsi="Times New Roman" w:cs="Times New Roman"/>
          <w:sz w:val="28"/>
          <w:szCs w:val="28"/>
        </w:rPr>
        <w:t xml:space="preserve"> м</w:t>
      </w:r>
      <w:r w:rsidRPr="00B30B74">
        <w:rPr>
          <w:rFonts w:ascii="Times New Roman" w:hAnsi="Times New Roman" w:cs="Times New Roman"/>
          <w:sz w:val="28"/>
          <w:szCs w:val="28"/>
        </w:rPr>
        <w:t>.</w:t>
      </w:r>
    </w:p>
    <w:p w14:paraId="342418E5" w14:textId="77777777" w:rsidR="00B21EFC" w:rsidRPr="00B30B74" w:rsidRDefault="00B21EFC" w:rsidP="00B21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B30B74">
        <w:rPr>
          <w:rFonts w:ascii="Times New Roman" w:hAnsi="Times New Roman" w:cs="Times New Roman"/>
          <w:sz w:val="28"/>
          <w:szCs w:val="28"/>
          <w:u w:val="single"/>
        </w:rPr>
        <w:t>Вопросы для решения</w:t>
      </w:r>
    </w:p>
    <w:p w14:paraId="67DBC761" w14:textId="77777777" w:rsidR="00B21EFC" w:rsidRPr="00B30B74" w:rsidRDefault="00B21EFC" w:rsidP="00B21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0B74">
        <w:rPr>
          <w:rFonts w:ascii="Times New Roman" w:hAnsi="Times New Roman" w:cs="Times New Roman"/>
          <w:sz w:val="28"/>
          <w:szCs w:val="28"/>
        </w:rPr>
        <w:t>Начертить поперечный профиль земляного полотна.</w:t>
      </w:r>
    </w:p>
    <w:p w14:paraId="757CCB4C" w14:textId="77777777" w:rsidR="00B21EFC" w:rsidRPr="00B30B74" w:rsidRDefault="00B21EFC" w:rsidP="00B21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0B74">
        <w:rPr>
          <w:rFonts w:ascii="Times New Roman" w:hAnsi="Times New Roman" w:cs="Times New Roman"/>
          <w:sz w:val="28"/>
          <w:szCs w:val="28"/>
        </w:rPr>
        <w:t>Найти сменный объем грунта необходимый для досыпки насыпи.</w:t>
      </w:r>
    </w:p>
    <w:p w14:paraId="4F901480" w14:textId="77777777" w:rsidR="00B21EFC" w:rsidRPr="000B18EC" w:rsidRDefault="00B21EFC" w:rsidP="00B21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5</w:t>
      </w:r>
    </w:p>
    <w:p w14:paraId="656F4FEF" w14:textId="77777777" w:rsidR="00B21EFC" w:rsidRPr="00B30B74" w:rsidRDefault="00B21EFC" w:rsidP="00B21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0B74">
        <w:rPr>
          <w:rFonts w:ascii="Times New Roman" w:hAnsi="Times New Roman" w:cs="Times New Roman"/>
          <w:sz w:val="28"/>
          <w:szCs w:val="28"/>
        </w:rPr>
        <w:t xml:space="preserve">Автомобильная дорога </w:t>
      </w:r>
      <w:r w:rsidRPr="00B30B74"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Pr="00B30B74">
        <w:rPr>
          <w:rFonts w:ascii="Times New Roman" w:hAnsi="Times New Roman" w:cs="Times New Roman"/>
          <w:sz w:val="28"/>
          <w:szCs w:val="28"/>
        </w:rPr>
        <w:t xml:space="preserve"> категории реконструируется во </w:t>
      </w:r>
      <w:r w:rsidRPr="00B30B74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B30B74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30B74">
        <w:rPr>
          <w:rFonts w:ascii="Times New Roman" w:hAnsi="Times New Roman" w:cs="Times New Roman"/>
          <w:sz w:val="28"/>
          <w:szCs w:val="28"/>
        </w:rPr>
        <w:t>Высота старой насыпи 0,</w:t>
      </w:r>
      <w:r>
        <w:rPr>
          <w:rFonts w:ascii="Times New Roman" w:hAnsi="Times New Roman" w:cs="Times New Roman"/>
          <w:sz w:val="28"/>
          <w:szCs w:val="28"/>
        </w:rPr>
        <w:t>8</w:t>
      </w:r>
      <w:r w:rsidRPr="00B30B74">
        <w:rPr>
          <w:rFonts w:ascii="Times New Roman" w:hAnsi="Times New Roman" w:cs="Times New Roman"/>
          <w:sz w:val="28"/>
          <w:szCs w:val="28"/>
        </w:rPr>
        <w:t xml:space="preserve"> м, новой 1,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B30B74">
        <w:rPr>
          <w:rFonts w:ascii="Times New Roman" w:hAnsi="Times New Roman" w:cs="Times New Roman"/>
          <w:sz w:val="28"/>
          <w:szCs w:val="28"/>
        </w:rPr>
        <w:t xml:space="preserve"> м. Уширение насыпи </w:t>
      </w:r>
      <w:r>
        <w:rPr>
          <w:rFonts w:ascii="Times New Roman" w:hAnsi="Times New Roman" w:cs="Times New Roman"/>
          <w:sz w:val="28"/>
          <w:szCs w:val="28"/>
        </w:rPr>
        <w:t>одно</w:t>
      </w:r>
      <w:r w:rsidRPr="00B30B74">
        <w:rPr>
          <w:rFonts w:ascii="Times New Roman" w:hAnsi="Times New Roman" w:cs="Times New Roman"/>
          <w:sz w:val="28"/>
          <w:szCs w:val="28"/>
        </w:rPr>
        <w:t>стороннее. Заложение откосов старой насыпи 1: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B30B74">
        <w:rPr>
          <w:rFonts w:ascii="Times New Roman" w:hAnsi="Times New Roman" w:cs="Times New Roman"/>
          <w:sz w:val="28"/>
          <w:szCs w:val="28"/>
        </w:rPr>
        <w:t>, новой 1:4.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30B74">
        <w:rPr>
          <w:rFonts w:ascii="Times New Roman" w:hAnsi="Times New Roman" w:cs="Times New Roman"/>
          <w:sz w:val="28"/>
          <w:szCs w:val="28"/>
        </w:rPr>
        <w:t xml:space="preserve">Дорожная одежда корытного профиля толщиной </w:t>
      </w:r>
      <w:smartTag w:uri="urn:schemas-microsoft-com:office:smarttags" w:element="metricconverter">
        <w:smartTagPr>
          <w:attr w:name="ProductID" w:val="20 см"/>
        </w:smartTagPr>
        <w:r w:rsidRPr="00B30B74">
          <w:rPr>
            <w:rFonts w:ascii="Times New Roman" w:hAnsi="Times New Roman" w:cs="Times New Roman"/>
            <w:sz w:val="28"/>
            <w:szCs w:val="28"/>
          </w:rPr>
          <w:t>20 см</w:t>
        </w:r>
      </w:smartTag>
      <w:r w:rsidRPr="00B30B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0B74">
        <w:rPr>
          <w:rFonts w:ascii="Times New Roman" w:hAnsi="Times New Roman" w:cs="Times New Roman"/>
          <w:sz w:val="28"/>
          <w:szCs w:val="28"/>
        </w:rPr>
        <w:t>вскирковывается</w:t>
      </w:r>
      <w:proofErr w:type="spellEnd"/>
      <w:r w:rsidRPr="00B30B74">
        <w:rPr>
          <w:rFonts w:ascii="Times New Roman" w:hAnsi="Times New Roman" w:cs="Times New Roman"/>
          <w:sz w:val="28"/>
          <w:szCs w:val="28"/>
        </w:rPr>
        <w:t xml:space="preserve"> и вывозится в отвал. Коэффициент уплотнения грунта К</w:t>
      </w:r>
      <w:r w:rsidRPr="00B30B74">
        <w:rPr>
          <w:rFonts w:ascii="Times New Roman" w:hAnsi="Times New Roman" w:cs="Times New Roman"/>
          <w:sz w:val="28"/>
          <w:szCs w:val="28"/>
          <w:vertAlign w:val="subscript"/>
        </w:rPr>
        <w:t>у</w:t>
      </w:r>
      <w:r w:rsidRPr="00B30B74">
        <w:rPr>
          <w:rFonts w:ascii="Times New Roman" w:hAnsi="Times New Roman" w:cs="Times New Roman"/>
          <w:sz w:val="28"/>
          <w:szCs w:val="28"/>
        </w:rPr>
        <w:t xml:space="preserve">=1,3, </w:t>
      </w:r>
      <w:r w:rsidRPr="00B30B74">
        <w:rPr>
          <w:rFonts w:ascii="Times New Roman" w:hAnsi="Times New Roman" w:cs="Times New Roman"/>
          <w:sz w:val="28"/>
          <w:szCs w:val="28"/>
          <w:lang w:val="en-US"/>
        </w:rPr>
        <w:t>γ</w:t>
      </w:r>
      <w:r w:rsidRPr="00B30B74">
        <w:rPr>
          <w:rFonts w:ascii="Times New Roman" w:hAnsi="Times New Roman" w:cs="Times New Roman"/>
          <w:sz w:val="28"/>
          <w:szCs w:val="28"/>
        </w:rPr>
        <w:t>= 1,38 т/м</w:t>
      </w:r>
      <w:r w:rsidRPr="00B30B74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B30B74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30B74">
        <w:rPr>
          <w:rFonts w:ascii="Times New Roman" w:hAnsi="Times New Roman" w:cs="Times New Roman"/>
          <w:sz w:val="28"/>
          <w:szCs w:val="28"/>
        </w:rPr>
        <w:t xml:space="preserve">Длина захватки </w:t>
      </w:r>
      <w:smartTag w:uri="urn:schemas-microsoft-com:office:smarttags" w:element="metricconverter">
        <w:smartTagPr>
          <w:attr w:name="ProductID" w:val="250 м"/>
        </w:smartTagPr>
        <w:r w:rsidRPr="00B30B74">
          <w:rPr>
            <w:rFonts w:ascii="Times New Roman" w:hAnsi="Times New Roman" w:cs="Times New Roman"/>
            <w:sz w:val="28"/>
            <w:szCs w:val="28"/>
          </w:rPr>
          <w:t>250 м</w:t>
        </w:r>
      </w:smartTag>
      <w:r w:rsidRPr="00B30B74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30B74">
        <w:rPr>
          <w:rFonts w:ascii="Times New Roman" w:hAnsi="Times New Roman" w:cs="Times New Roman"/>
          <w:sz w:val="28"/>
          <w:szCs w:val="28"/>
        </w:rPr>
        <w:t>Толщина растительного слоя на откосах и уширяемой части насыпи 0,1</w:t>
      </w:r>
      <w:r>
        <w:rPr>
          <w:rFonts w:ascii="Times New Roman" w:hAnsi="Times New Roman" w:cs="Times New Roman"/>
          <w:sz w:val="28"/>
          <w:szCs w:val="28"/>
        </w:rPr>
        <w:t xml:space="preserve"> м</w:t>
      </w:r>
      <w:r w:rsidRPr="00B30B74">
        <w:rPr>
          <w:rFonts w:ascii="Times New Roman" w:hAnsi="Times New Roman" w:cs="Times New Roman"/>
          <w:sz w:val="28"/>
          <w:szCs w:val="28"/>
        </w:rPr>
        <w:t>.</w:t>
      </w:r>
    </w:p>
    <w:p w14:paraId="7A5A7111" w14:textId="77777777" w:rsidR="00B21EFC" w:rsidRPr="00B30B74" w:rsidRDefault="00B21EFC" w:rsidP="00B21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B30B74">
        <w:rPr>
          <w:rFonts w:ascii="Times New Roman" w:hAnsi="Times New Roman" w:cs="Times New Roman"/>
          <w:sz w:val="28"/>
          <w:szCs w:val="28"/>
          <w:u w:val="single"/>
        </w:rPr>
        <w:t>Вопросы для решения</w:t>
      </w:r>
    </w:p>
    <w:p w14:paraId="7AB092EE" w14:textId="77777777" w:rsidR="00B21EFC" w:rsidRPr="00B30B74" w:rsidRDefault="00B21EFC" w:rsidP="00B21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0B74">
        <w:rPr>
          <w:rFonts w:ascii="Times New Roman" w:hAnsi="Times New Roman" w:cs="Times New Roman"/>
          <w:sz w:val="28"/>
          <w:szCs w:val="28"/>
        </w:rPr>
        <w:t>Начертить поперечный профиль земляного полотна.</w:t>
      </w:r>
    </w:p>
    <w:p w14:paraId="6301BB1B" w14:textId="77777777" w:rsidR="00B21EFC" w:rsidRDefault="00B21EFC" w:rsidP="00B21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0B74">
        <w:rPr>
          <w:rFonts w:ascii="Times New Roman" w:hAnsi="Times New Roman" w:cs="Times New Roman"/>
          <w:sz w:val="28"/>
          <w:szCs w:val="28"/>
        </w:rPr>
        <w:t>Найти сменный объем грунта необходимый для досыпки насыпи.</w:t>
      </w:r>
    </w:p>
    <w:p w14:paraId="5473E462" w14:textId="77777777" w:rsidR="00B21EFC" w:rsidRPr="000B18EC" w:rsidRDefault="00B21EFC" w:rsidP="00B21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6</w:t>
      </w:r>
    </w:p>
    <w:p w14:paraId="7D0D5AD1" w14:textId="77777777" w:rsidR="00B21EFC" w:rsidRPr="00B30B74" w:rsidRDefault="00B21EFC" w:rsidP="00B21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0B74">
        <w:rPr>
          <w:rFonts w:ascii="Times New Roman" w:hAnsi="Times New Roman" w:cs="Times New Roman"/>
          <w:sz w:val="28"/>
          <w:szCs w:val="28"/>
        </w:rPr>
        <w:t xml:space="preserve">Автомобильная дорога </w:t>
      </w:r>
      <w:r w:rsidRPr="00B30B74"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Pr="00B30B74">
        <w:rPr>
          <w:rFonts w:ascii="Times New Roman" w:hAnsi="Times New Roman" w:cs="Times New Roman"/>
          <w:sz w:val="28"/>
          <w:szCs w:val="28"/>
        </w:rPr>
        <w:t xml:space="preserve"> категории реконструируется во </w:t>
      </w:r>
      <w:r w:rsidRPr="00B30B74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B30B74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30B74">
        <w:rPr>
          <w:rFonts w:ascii="Times New Roman" w:hAnsi="Times New Roman" w:cs="Times New Roman"/>
          <w:sz w:val="28"/>
          <w:szCs w:val="28"/>
        </w:rPr>
        <w:t>Высота старой насыпи 1,0 м, новой 1,5 м. Уширение насыпи двухстороннее. Заложение откосов старой насыпи 1:</w:t>
      </w:r>
      <w:r w:rsidRPr="00DE2EBC">
        <w:rPr>
          <w:rFonts w:ascii="Times New Roman" w:hAnsi="Times New Roman" w:cs="Times New Roman"/>
          <w:sz w:val="28"/>
          <w:szCs w:val="28"/>
        </w:rPr>
        <w:t>3</w:t>
      </w:r>
      <w:r w:rsidRPr="00B30B74">
        <w:rPr>
          <w:rFonts w:ascii="Times New Roman" w:hAnsi="Times New Roman" w:cs="Times New Roman"/>
          <w:sz w:val="28"/>
          <w:szCs w:val="28"/>
        </w:rPr>
        <w:t>, новой 1:4.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30B74">
        <w:rPr>
          <w:rFonts w:ascii="Times New Roman" w:hAnsi="Times New Roman" w:cs="Times New Roman"/>
          <w:sz w:val="28"/>
          <w:szCs w:val="28"/>
        </w:rPr>
        <w:t xml:space="preserve">Дорожная одежда корытного профиля толщиной </w:t>
      </w:r>
      <w:smartTag w:uri="urn:schemas-microsoft-com:office:smarttags" w:element="metricconverter">
        <w:smartTagPr>
          <w:attr w:name="ProductID" w:val="20 см"/>
        </w:smartTagPr>
        <w:r w:rsidRPr="00B30B74">
          <w:rPr>
            <w:rFonts w:ascii="Times New Roman" w:hAnsi="Times New Roman" w:cs="Times New Roman"/>
            <w:sz w:val="28"/>
            <w:szCs w:val="28"/>
          </w:rPr>
          <w:t>20 см</w:t>
        </w:r>
      </w:smartTag>
      <w:r w:rsidRPr="00B30B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0B74">
        <w:rPr>
          <w:rFonts w:ascii="Times New Roman" w:hAnsi="Times New Roman" w:cs="Times New Roman"/>
          <w:sz w:val="28"/>
          <w:szCs w:val="28"/>
        </w:rPr>
        <w:t>вскирковывается</w:t>
      </w:r>
      <w:proofErr w:type="spellEnd"/>
      <w:r w:rsidRPr="00B30B74">
        <w:rPr>
          <w:rFonts w:ascii="Times New Roman" w:hAnsi="Times New Roman" w:cs="Times New Roman"/>
          <w:sz w:val="28"/>
          <w:szCs w:val="28"/>
        </w:rPr>
        <w:t xml:space="preserve"> и вывозится в отвал. Коэффициент уплотнения грунта К</w:t>
      </w:r>
      <w:r w:rsidRPr="00B30B74">
        <w:rPr>
          <w:rFonts w:ascii="Times New Roman" w:hAnsi="Times New Roman" w:cs="Times New Roman"/>
          <w:sz w:val="28"/>
          <w:szCs w:val="28"/>
          <w:vertAlign w:val="subscript"/>
        </w:rPr>
        <w:t>у</w:t>
      </w:r>
      <w:r w:rsidRPr="00B30B74">
        <w:rPr>
          <w:rFonts w:ascii="Times New Roman" w:hAnsi="Times New Roman" w:cs="Times New Roman"/>
          <w:sz w:val="28"/>
          <w:szCs w:val="28"/>
        </w:rPr>
        <w:t xml:space="preserve">=1,2, </w:t>
      </w:r>
      <w:r w:rsidRPr="00B30B74">
        <w:rPr>
          <w:rFonts w:ascii="Times New Roman" w:hAnsi="Times New Roman" w:cs="Times New Roman"/>
          <w:sz w:val="28"/>
          <w:szCs w:val="28"/>
          <w:lang w:val="en-US"/>
        </w:rPr>
        <w:t>γ</w:t>
      </w:r>
      <w:r w:rsidRPr="00B30B74">
        <w:rPr>
          <w:rFonts w:ascii="Times New Roman" w:hAnsi="Times New Roman" w:cs="Times New Roman"/>
          <w:sz w:val="28"/>
          <w:szCs w:val="28"/>
        </w:rPr>
        <w:t>= 1,25 т/м</w:t>
      </w:r>
      <w:r w:rsidRPr="00B30B74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B30B74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30B74">
        <w:rPr>
          <w:rFonts w:ascii="Times New Roman" w:hAnsi="Times New Roman" w:cs="Times New Roman"/>
          <w:sz w:val="28"/>
          <w:szCs w:val="28"/>
        </w:rPr>
        <w:t>Длина захватки 350 м.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30B74">
        <w:rPr>
          <w:rFonts w:ascii="Times New Roman" w:hAnsi="Times New Roman" w:cs="Times New Roman"/>
          <w:sz w:val="28"/>
          <w:szCs w:val="28"/>
        </w:rPr>
        <w:t>Толщина растительного слоя на откосах и уширяемой части насыпи 0,1</w:t>
      </w:r>
      <w:r>
        <w:rPr>
          <w:rFonts w:ascii="Times New Roman" w:hAnsi="Times New Roman" w:cs="Times New Roman"/>
          <w:sz w:val="28"/>
          <w:szCs w:val="28"/>
        </w:rPr>
        <w:t xml:space="preserve"> м</w:t>
      </w:r>
      <w:r w:rsidRPr="00B30B74">
        <w:rPr>
          <w:rFonts w:ascii="Times New Roman" w:hAnsi="Times New Roman" w:cs="Times New Roman"/>
          <w:sz w:val="28"/>
          <w:szCs w:val="28"/>
        </w:rPr>
        <w:t>.</w:t>
      </w:r>
    </w:p>
    <w:p w14:paraId="0461EE41" w14:textId="77777777" w:rsidR="00B21EFC" w:rsidRPr="00B30B74" w:rsidRDefault="00B21EFC" w:rsidP="00B21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B30B74">
        <w:rPr>
          <w:rFonts w:ascii="Times New Roman" w:hAnsi="Times New Roman" w:cs="Times New Roman"/>
          <w:sz w:val="28"/>
          <w:szCs w:val="28"/>
          <w:u w:val="single"/>
        </w:rPr>
        <w:t>Вопросы для решения</w:t>
      </w:r>
    </w:p>
    <w:p w14:paraId="3BFDDD80" w14:textId="77777777" w:rsidR="00B21EFC" w:rsidRPr="00B30B74" w:rsidRDefault="00B21EFC" w:rsidP="00B21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0B74">
        <w:rPr>
          <w:rFonts w:ascii="Times New Roman" w:hAnsi="Times New Roman" w:cs="Times New Roman"/>
          <w:sz w:val="28"/>
          <w:szCs w:val="28"/>
        </w:rPr>
        <w:t>Начертить поперечный профиль земляного полотна.</w:t>
      </w:r>
    </w:p>
    <w:p w14:paraId="15273F95" w14:textId="77777777" w:rsidR="00B21EFC" w:rsidRDefault="00B21EFC" w:rsidP="00B21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0B74">
        <w:rPr>
          <w:rFonts w:ascii="Times New Roman" w:hAnsi="Times New Roman" w:cs="Times New Roman"/>
          <w:sz w:val="28"/>
          <w:szCs w:val="28"/>
        </w:rPr>
        <w:t>Найти сменный объем грунта необходимый для досыпки насыпи.</w:t>
      </w:r>
    </w:p>
    <w:p w14:paraId="1DBF06EE" w14:textId="77777777" w:rsidR="00B21EFC" w:rsidRPr="000B18EC" w:rsidRDefault="00B21EFC" w:rsidP="00B21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7</w:t>
      </w:r>
    </w:p>
    <w:p w14:paraId="44799D18" w14:textId="77777777" w:rsidR="00B21EFC" w:rsidRPr="00B30B74" w:rsidRDefault="00B21EFC" w:rsidP="00B21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0B74">
        <w:rPr>
          <w:rFonts w:ascii="Times New Roman" w:hAnsi="Times New Roman" w:cs="Times New Roman"/>
          <w:sz w:val="28"/>
          <w:szCs w:val="28"/>
        </w:rPr>
        <w:t xml:space="preserve">Автомобильная дорога </w:t>
      </w:r>
      <w:r w:rsidRPr="00B30B74"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Pr="00B30B74">
        <w:rPr>
          <w:rFonts w:ascii="Times New Roman" w:hAnsi="Times New Roman" w:cs="Times New Roman"/>
          <w:sz w:val="28"/>
          <w:szCs w:val="28"/>
        </w:rPr>
        <w:t xml:space="preserve"> категории реконструируется во </w:t>
      </w:r>
      <w:r w:rsidRPr="00B30B74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B30B74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30B74">
        <w:rPr>
          <w:rFonts w:ascii="Times New Roman" w:hAnsi="Times New Roman" w:cs="Times New Roman"/>
          <w:sz w:val="28"/>
          <w:szCs w:val="28"/>
        </w:rPr>
        <w:t xml:space="preserve">Высота старой </w:t>
      </w:r>
      <w:r>
        <w:rPr>
          <w:rFonts w:ascii="Times New Roman" w:hAnsi="Times New Roman" w:cs="Times New Roman"/>
          <w:sz w:val="28"/>
          <w:szCs w:val="28"/>
          <w:lang w:val="kk-KZ"/>
        </w:rPr>
        <w:t>и новой</w:t>
      </w:r>
      <w:r w:rsidRPr="00B30B74">
        <w:rPr>
          <w:rFonts w:ascii="Times New Roman" w:hAnsi="Times New Roman" w:cs="Times New Roman"/>
          <w:sz w:val="28"/>
          <w:szCs w:val="28"/>
        </w:rPr>
        <w:t xml:space="preserve"> насыпи 1,2 м. Уширение насыпи </w:t>
      </w:r>
      <w:r>
        <w:rPr>
          <w:rFonts w:ascii="Times New Roman" w:hAnsi="Times New Roman" w:cs="Times New Roman"/>
          <w:sz w:val="28"/>
          <w:szCs w:val="28"/>
          <w:lang w:val="kk-KZ"/>
        </w:rPr>
        <w:t>одно</w:t>
      </w:r>
      <w:r w:rsidRPr="00B30B74">
        <w:rPr>
          <w:rFonts w:ascii="Times New Roman" w:hAnsi="Times New Roman" w:cs="Times New Roman"/>
          <w:sz w:val="28"/>
          <w:szCs w:val="28"/>
        </w:rPr>
        <w:t>стороннее. Заложение откосов старой насыпи 1:</w:t>
      </w:r>
      <w:r>
        <w:rPr>
          <w:rFonts w:ascii="Times New Roman" w:hAnsi="Times New Roman" w:cs="Times New Roman"/>
          <w:sz w:val="28"/>
          <w:szCs w:val="28"/>
          <w:lang w:val="kk-KZ"/>
        </w:rPr>
        <w:t>3</w:t>
      </w:r>
      <w:r w:rsidRPr="00B30B74">
        <w:rPr>
          <w:rFonts w:ascii="Times New Roman" w:hAnsi="Times New Roman" w:cs="Times New Roman"/>
          <w:sz w:val="28"/>
          <w:szCs w:val="28"/>
        </w:rPr>
        <w:t>, новой 1:4.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30B74">
        <w:rPr>
          <w:rFonts w:ascii="Times New Roman" w:hAnsi="Times New Roman" w:cs="Times New Roman"/>
          <w:sz w:val="28"/>
          <w:szCs w:val="28"/>
        </w:rPr>
        <w:t xml:space="preserve">Дорожная одежда корытного профиля толщиной </w:t>
      </w:r>
      <w:smartTag w:uri="urn:schemas-microsoft-com:office:smarttags" w:element="metricconverter">
        <w:smartTagPr>
          <w:attr w:name="ProductID" w:val="20 см"/>
        </w:smartTagPr>
        <w:r w:rsidRPr="00B30B74">
          <w:rPr>
            <w:rFonts w:ascii="Times New Roman" w:hAnsi="Times New Roman" w:cs="Times New Roman"/>
            <w:sz w:val="28"/>
            <w:szCs w:val="28"/>
          </w:rPr>
          <w:t>20 см</w:t>
        </w:r>
      </w:smartTag>
      <w:r w:rsidRPr="00B30B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0B74">
        <w:rPr>
          <w:rFonts w:ascii="Times New Roman" w:hAnsi="Times New Roman" w:cs="Times New Roman"/>
          <w:sz w:val="28"/>
          <w:szCs w:val="28"/>
        </w:rPr>
        <w:t>вскирковывается</w:t>
      </w:r>
      <w:proofErr w:type="spellEnd"/>
      <w:r w:rsidRPr="00B30B74">
        <w:rPr>
          <w:rFonts w:ascii="Times New Roman" w:hAnsi="Times New Roman" w:cs="Times New Roman"/>
          <w:sz w:val="28"/>
          <w:szCs w:val="28"/>
        </w:rPr>
        <w:t xml:space="preserve"> и вывозится в отвал. Коэффициент уплотнения грунта К</w:t>
      </w:r>
      <w:r w:rsidRPr="00B30B74">
        <w:rPr>
          <w:rFonts w:ascii="Times New Roman" w:hAnsi="Times New Roman" w:cs="Times New Roman"/>
          <w:sz w:val="28"/>
          <w:szCs w:val="28"/>
          <w:vertAlign w:val="subscript"/>
        </w:rPr>
        <w:t>у</w:t>
      </w:r>
      <w:r w:rsidRPr="00B30B74">
        <w:rPr>
          <w:rFonts w:ascii="Times New Roman" w:hAnsi="Times New Roman" w:cs="Times New Roman"/>
          <w:sz w:val="28"/>
          <w:szCs w:val="28"/>
        </w:rPr>
        <w:t>=1,</w:t>
      </w:r>
      <w:r>
        <w:rPr>
          <w:rFonts w:ascii="Times New Roman" w:hAnsi="Times New Roman" w:cs="Times New Roman"/>
          <w:sz w:val="28"/>
          <w:szCs w:val="28"/>
          <w:lang w:val="kk-KZ"/>
        </w:rPr>
        <w:t>25</w:t>
      </w:r>
      <w:r w:rsidRPr="00B30B74">
        <w:rPr>
          <w:rFonts w:ascii="Times New Roman" w:hAnsi="Times New Roman" w:cs="Times New Roman"/>
          <w:sz w:val="28"/>
          <w:szCs w:val="28"/>
        </w:rPr>
        <w:t xml:space="preserve">, </w:t>
      </w:r>
      <w:r w:rsidRPr="00B30B74">
        <w:rPr>
          <w:rFonts w:ascii="Times New Roman" w:hAnsi="Times New Roman" w:cs="Times New Roman"/>
          <w:sz w:val="28"/>
          <w:szCs w:val="28"/>
          <w:lang w:val="en-US"/>
        </w:rPr>
        <w:t>γ</w:t>
      </w:r>
      <w:r w:rsidRPr="00B30B74">
        <w:rPr>
          <w:rFonts w:ascii="Times New Roman" w:hAnsi="Times New Roman" w:cs="Times New Roman"/>
          <w:sz w:val="28"/>
          <w:szCs w:val="28"/>
        </w:rPr>
        <w:t>= 1,</w:t>
      </w:r>
      <w:r>
        <w:rPr>
          <w:rFonts w:ascii="Times New Roman" w:hAnsi="Times New Roman" w:cs="Times New Roman"/>
          <w:sz w:val="28"/>
          <w:szCs w:val="28"/>
          <w:lang w:val="kk-KZ"/>
        </w:rPr>
        <w:t>20</w:t>
      </w:r>
      <w:r w:rsidRPr="00B30B74">
        <w:rPr>
          <w:rFonts w:ascii="Times New Roman" w:hAnsi="Times New Roman" w:cs="Times New Roman"/>
          <w:sz w:val="28"/>
          <w:szCs w:val="28"/>
        </w:rPr>
        <w:t xml:space="preserve"> т/м</w:t>
      </w:r>
      <w:r w:rsidRPr="00B30B74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B30B74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30B74">
        <w:rPr>
          <w:rFonts w:ascii="Times New Roman" w:hAnsi="Times New Roman" w:cs="Times New Roman"/>
          <w:sz w:val="28"/>
          <w:szCs w:val="28"/>
        </w:rPr>
        <w:t xml:space="preserve">Длина захватки </w:t>
      </w:r>
      <w:r>
        <w:rPr>
          <w:rFonts w:ascii="Times New Roman" w:hAnsi="Times New Roman" w:cs="Times New Roman"/>
          <w:sz w:val="28"/>
          <w:szCs w:val="28"/>
          <w:lang w:val="kk-KZ"/>
        </w:rPr>
        <w:t>300</w:t>
      </w:r>
      <w:r w:rsidRPr="00B30B74">
        <w:rPr>
          <w:rFonts w:ascii="Times New Roman" w:hAnsi="Times New Roman" w:cs="Times New Roman"/>
          <w:sz w:val="28"/>
          <w:szCs w:val="28"/>
        </w:rPr>
        <w:t xml:space="preserve"> м.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30B74">
        <w:rPr>
          <w:rFonts w:ascii="Times New Roman" w:hAnsi="Times New Roman" w:cs="Times New Roman"/>
          <w:sz w:val="28"/>
          <w:szCs w:val="28"/>
        </w:rPr>
        <w:t>Толщина растительного слоя на откосах и уширяемой части насыпи 0,1</w:t>
      </w:r>
      <w:r>
        <w:rPr>
          <w:rFonts w:ascii="Times New Roman" w:hAnsi="Times New Roman" w:cs="Times New Roman"/>
          <w:sz w:val="28"/>
          <w:szCs w:val="28"/>
          <w:lang w:val="kk-KZ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 м</w:t>
      </w:r>
      <w:r w:rsidRPr="00B30B74">
        <w:rPr>
          <w:rFonts w:ascii="Times New Roman" w:hAnsi="Times New Roman" w:cs="Times New Roman"/>
          <w:sz w:val="28"/>
          <w:szCs w:val="28"/>
        </w:rPr>
        <w:t>.</w:t>
      </w:r>
    </w:p>
    <w:p w14:paraId="088C8A3F" w14:textId="77777777" w:rsidR="00B21EFC" w:rsidRPr="00B30B74" w:rsidRDefault="00B21EFC" w:rsidP="00B21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B30B74">
        <w:rPr>
          <w:rFonts w:ascii="Times New Roman" w:hAnsi="Times New Roman" w:cs="Times New Roman"/>
          <w:sz w:val="28"/>
          <w:szCs w:val="28"/>
          <w:u w:val="single"/>
        </w:rPr>
        <w:t>Вопросы для решения</w:t>
      </w:r>
    </w:p>
    <w:p w14:paraId="12A05547" w14:textId="77777777" w:rsidR="00B21EFC" w:rsidRPr="00B30B74" w:rsidRDefault="00B21EFC" w:rsidP="00B21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0B74">
        <w:rPr>
          <w:rFonts w:ascii="Times New Roman" w:hAnsi="Times New Roman" w:cs="Times New Roman"/>
          <w:sz w:val="28"/>
          <w:szCs w:val="28"/>
        </w:rPr>
        <w:t>Начертить поперечный профиль земляного полотна.</w:t>
      </w:r>
    </w:p>
    <w:p w14:paraId="2BF435B9" w14:textId="77777777" w:rsidR="00B21EFC" w:rsidRPr="00B30B74" w:rsidRDefault="00B21EFC" w:rsidP="00B21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0B74">
        <w:rPr>
          <w:rFonts w:ascii="Times New Roman" w:hAnsi="Times New Roman" w:cs="Times New Roman"/>
          <w:sz w:val="28"/>
          <w:szCs w:val="28"/>
        </w:rPr>
        <w:t>Найти сменный объем грунта необходимый для досыпки насыпи.</w:t>
      </w:r>
    </w:p>
    <w:p w14:paraId="52BDC522" w14:textId="77777777" w:rsidR="00B21EFC" w:rsidRPr="000B18EC" w:rsidRDefault="00B21EFC" w:rsidP="00B21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8</w:t>
      </w:r>
    </w:p>
    <w:p w14:paraId="55409BC4" w14:textId="77777777" w:rsidR="00B21EFC" w:rsidRPr="00B30B74" w:rsidRDefault="00B21EFC" w:rsidP="00B21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0B74">
        <w:rPr>
          <w:rFonts w:ascii="Times New Roman" w:hAnsi="Times New Roman" w:cs="Times New Roman"/>
          <w:sz w:val="28"/>
          <w:szCs w:val="28"/>
        </w:rPr>
        <w:t xml:space="preserve">Автомобильная дорога </w:t>
      </w:r>
      <w:r w:rsidRPr="00B30B74"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Pr="00B30B74">
        <w:rPr>
          <w:rFonts w:ascii="Times New Roman" w:hAnsi="Times New Roman" w:cs="Times New Roman"/>
          <w:sz w:val="28"/>
          <w:szCs w:val="28"/>
        </w:rPr>
        <w:t xml:space="preserve"> категории реконструируется во </w:t>
      </w:r>
      <w:r w:rsidRPr="00B30B74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B30B74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30B74">
        <w:rPr>
          <w:rFonts w:ascii="Times New Roman" w:hAnsi="Times New Roman" w:cs="Times New Roman"/>
          <w:sz w:val="28"/>
          <w:szCs w:val="28"/>
        </w:rPr>
        <w:t xml:space="preserve">Высота старой насыпи 0,5 м, новой </w:t>
      </w:r>
      <w:smartTag w:uri="urn:schemas-microsoft-com:office:smarttags" w:element="metricconverter">
        <w:smartTagPr>
          <w:attr w:name="ProductID" w:val="1,2 м"/>
        </w:smartTagPr>
        <w:r w:rsidRPr="00B30B74">
          <w:rPr>
            <w:rFonts w:ascii="Times New Roman" w:hAnsi="Times New Roman" w:cs="Times New Roman"/>
            <w:sz w:val="28"/>
            <w:szCs w:val="28"/>
          </w:rPr>
          <w:t>1,2 м</w:t>
        </w:r>
      </w:smartTag>
      <w:r w:rsidRPr="00B30B74">
        <w:rPr>
          <w:rFonts w:ascii="Times New Roman" w:hAnsi="Times New Roman" w:cs="Times New Roman"/>
          <w:sz w:val="28"/>
          <w:szCs w:val="28"/>
        </w:rPr>
        <w:t>. Уширение насыпи двухстороннее. Заложение откосов старой насыпи 1:1,3, новой 1:4.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30B74">
        <w:rPr>
          <w:rFonts w:ascii="Times New Roman" w:hAnsi="Times New Roman" w:cs="Times New Roman"/>
          <w:sz w:val="28"/>
          <w:szCs w:val="28"/>
        </w:rPr>
        <w:t xml:space="preserve">Дорожная одежда корытного профиля толщиной 25 см </w:t>
      </w:r>
      <w:proofErr w:type="spellStart"/>
      <w:r w:rsidRPr="00B30B74">
        <w:rPr>
          <w:rFonts w:ascii="Times New Roman" w:hAnsi="Times New Roman" w:cs="Times New Roman"/>
          <w:sz w:val="28"/>
          <w:szCs w:val="28"/>
        </w:rPr>
        <w:t>вскирковывается</w:t>
      </w:r>
      <w:proofErr w:type="spellEnd"/>
      <w:r w:rsidRPr="00B30B74">
        <w:rPr>
          <w:rFonts w:ascii="Times New Roman" w:hAnsi="Times New Roman" w:cs="Times New Roman"/>
          <w:sz w:val="28"/>
          <w:szCs w:val="28"/>
        </w:rPr>
        <w:t xml:space="preserve"> и вывозится в отвал. Коэффициент уплотнения грунта К</w:t>
      </w:r>
      <w:r w:rsidRPr="00B30B74">
        <w:rPr>
          <w:rFonts w:ascii="Times New Roman" w:hAnsi="Times New Roman" w:cs="Times New Roman"/>
          <w:sz w:val="28"/>
          <w:szCs w:val="28"/>
          <w:vertAlign w:val="subscript"/>
        </w:rPr>
        <w:t>у</w:t>
      </w:r>
      <w:r w:rsidRPr="00B30B74">
        <w:rPr>
          <w:rFonts w:ascii="Times New Roman" w:hAnsi="Times New Roman" w:cs="Times New Roman"/>
          <w:sz w:val="28"/>
          <w:szCs w:val="28"/>
        </w:rPr>
        <w:t xml:space="preserve">=1,21, </w:t>
      </w:r>
      <w:r w:rsidRPr="00B30B74">
        <w:rPr>
          <w:rFonts w:ascii="Times New Roman" w:hAnsi="Times New Roman" w:cs="Times New Roman"/>
          <w:sz w:val="28"/>
          <w:szCs w:val="28"/>
          <w:lang w:val="en-US"/>
        </w:rPr>
        <w:t>γ</w:t>
      </w:r>
      <w:r w:rsidRPr="00B30B74">
        <w:rPr>
          <w:rFonts w:ascii="Times New Roman" w:hAnsi="Times New Roman" w:cs="Times New Roman"/>
          <w:sz w:val="28"/>
          <w:szCs w:val="28"/>
        </w:rPr>
        <w:t>= 1,35 т/м</w:t>
      </w:r>
      <w:r w:rsidRPr="00B30B74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B30B74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30B74">
        <w:rPr>
          <w:rFonts w:ascii="Times New Roman" w:hAnsi="Times New Roman" w:cs="Times New Roman"/>
          <w:sz w:val="28"/>
          <w:szCs w:val="28"/>
        </w:rPr>
        <w:t>Длина захватки 200 м.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30B74">
        <w:rPr>
          <w:rFonts w:ascii="Times New Roman" w:hAnsi="Times New Roman" w:cs="Times New Roman"/>
          <w:sz w:val="28"/>
          <w:szCs w:val="28"/>
        </w:rPr>
        <w:t>Толщина растительного слоя на откосах и уширяемой части насыпи 0,15</w:t>
      </w:r>
      <w:r>
        <w:rPr>
          <w:rFonts w:ascii="Times New Roman" w:hAnsi="Times New Roman" w:cs="Times New Roman"/>
          <w:sz w:val="28"/>
          <w:szCs w:val="28"/>
        </w:rPr>
        <w:t xml:space="preserve"> м</w:t>
      </w:r>
      <w:r w:rsidRPr="00B30B74">
        <w:rPr>
          <w:rFonts w:ascii="Times New Roman" w:hAnsi="Times New Roman" w:cs="Times New Roman"/>
          <w:sz w:val="28"/>
          <w:szCs w:val="28"/>
        </w:rPr>
        <w:t>.</w:t>
      </w:r>
    </w:p>
    <w:p w14:paraId="2AA4960E" w14:textId="77777777" w:rsidR="00B21EFC" w:rsidRPr="00B30B74" w:rsidRDefault="00B21EFC" w:rsidP="00B21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B30B74">
        <w:rPr>
          <w:rFonts w:ascii="Times New Roman" w:hAnsi="Times New Roman" w:cs="Times New Roman"/>
          <w:sz w:val="28"/>
          <w:szCs w:val="28"/>
          <w:u w:val="single"/>
        </w:rPr>
        <w:t>Вопросы для решения</w:t>
      </w:r>
    </w:p>
    <w:p w14:paraId="071D677D" w14:textId="77777777" w:rsidR="00B21EFC" w:rsidRPr="00B30B74" w:rsidRDefault="00B21EFC" w:rsidP="00B21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0B74">
        <w:rPr>
          <w:rFonts w:ascii="Times New Roman" w:hAnsi="Times New Roman" w:cs="Times New Roman"/>
          <w:sz w:val="28"/>
          <w:szCs w:val="28"/>
        </w:rPr>
        <w:lastRenderedPageBreak/>
        <w:t>Начертить поперечный профиль земляного полотна.</w:t>
      </w:r>
    </w:p>
    <w:p w14:paraId="0E17D611" w14:textId="77777777" w:rsidR="00B21EFC" w:rsidRDefault="00B21EFC" w:rsidP="00B21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0B74">
        <w:rPr>
          <w:rFonts w:ascii="Times New Roman" w:hAnsi="Times New Roman" w:cs="Times New Roman"/>
          <w:sz w:val="28"/>
          <w:szCs w:val="28"/>
        </w:rPr>
        <w:t>Найти сменный объем грунта необходимый для досыпки насыпи.</w:t>
      </w:r>
    </w:p>
    <w:p w14:paraId="437C11BB" w14:textId="77777777" w:rsidR="00B21EFC" w:rsidRPr="000B18EC" w:rsidRDefault="00B21EFC" w:rsidP="00B21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9</w:t>
      </w:r>
    </w:p>
    <w:p w14:paraId="09C11EAF" w14:textId="77777777" w:rsidR="00B21EFC" w:rsidRPr="00C91CEB" w:rsidRDefault="00B21EFC" w:rsidP="00B21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30B74">
        <w:rPr>
          <w:rFonts w:ascii="Times New Roman" w:hAnsi="Times New Roman" w:cs="Times New Roman"/>
          <w:sz w:val="28"/>
          <w:szCs w:val="28"/>
        </w:rPr>
        <w:t xml:space="preserve">Автомобильная дорога </w:t>
      </w:r>
      <w:r w:rsidRPr="00B30B74">
        <w:rPr>
          <w:rFonts w:ascii="Times New Roman" w:hAnsi="Times New Roman" w:cs="Times New Roman"/>
          <w:sz w:val="28"/>
          <w:szCs w:val="28"/>
          <w:lang w:val="en-US"/>
        </w:rPr>
        <w:t>IV</w:t>
      </w:r>
      <w:r w:rsidRPr="00B30B74">
        <w:rPr>
          <w:rFonts w:ascii="Times New Roman" w:hAnsi="Times New Roman" w:cs="Times New Roman"/>
          <w:sz w:val="28"/>
          <w:szCs w:val="28"/>
        </w:rPr>
        <w:t xml:space="preserve"> технической категории реконструируется в </w:t>
      </w:r>
      <w:r w:rsidRPr="00B30B74"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Pr="00B30B74">
        <w:rPr>
          <w:rFonts w:ascii="Times New Roman" w:hAnsi="Times New Roman" w:cs="Times New Roman"/>
          <w:sz w:val="28"/>
          <w:szCs w:val="28"/>
        </w:rPr>
        <w:t xml:space="preserve">. Высота старой насыпи – </w:t>
      </w:r>
      <w:smartTag w:uri="urn:schemas-microsoft-com:office:smarttags" w:element="metricconverter">
        <w:smartTagPr>
          <w:attr w:name="ProductID" w:val="1,5 м"/>
        </w:smartTagPr>
        <w:r w:rsidRPr="00B30B74">
          <w:rPr>
            <w:rFonts w:ascii="Times New Roman" w:hAnsi="Times New Roman" w:cs="Times New Roman"/>
            <w:sz w:val="28"/>
            <w:szCs w:val="28"/>
          </w:rPr>
          <w:t>1,5 м</w:t>
        </w:r>
      </w:smartTag>
      <w:r w:rsidRPr="00B30B74">
        <w:rPr>
          <w:rFonts w:ascii="Times New Roman" w:hAnsi="Times New Roman" w:cs="Times New Roman"/>
          <w:sz w:val="28"/>
          <w:szCs w:val="28"/>
        </w:rPr>
        <w:t xml:space="preserve">, новой – </w:t>
      </w:r>
      <w:smartTag w:uri="urn:schemas-microsoft-com:office:smarttags" w:element="metricconverter">
        <w:smartTagPr>
          <w:attr w:name="ProductID" w:val="2 м"/>
        </w:smartTagPr>
        <w:r w:rsidRPr="00B30B74">
          <w:rPr>
            <w:rFonts w:ascii="Times New Roman" w:hAnsi="Times New Roman" w:cs="Times New Roman"/>
            <w:sz w:val="28"/>
            <w:szCs w:val="28"/>
          </w:rPr>
          <w:t>2 м</w:t>
        </w:r>
      </w:smartTag>
      <w:r w:rsidRPr="00B30B74">
        <w:rPr>
          <w:rFonts w:ascii="Times New Roman" w:hAnsi="Times New Roman" w:cs="Times New Roman"/>
          <w:sz w:val="28"/>
          <w:szCs w:val="28"/>
        </w:rPr>
        <w:t>. Уширение насыпи двухстороннее. Заложение откосов старой насыпи 1:</w:t>
      </w:r>
      <w:r>
        <w:rPr>
          <w:rFonts w:ascii="Times New Roman" w:hAnsi="Times New Roman" w:cs="Times New Roman"/>
          <w:sz w:val="28"/>
          <w:szCs w:val="28"/>
          <w:lang w:val="kk-KZ"/>
        </w:rPr>
        <w:t>2</w:t>
      </w:r>
      <w:r w:rsidRPr="00B30B74">
        <w:rPr>
          <w:rFonts w:ascii="Times New Roman" w:hAnsi="Times New Roman" w:cs="Times New Roman"/>
          <w:sz w:val="28"/>
          <w:szCs w:val="28"/>
        </w:rPr>
        <w:t>, новой 1:4.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B30B74">
        <w:rPr>
          <w:rFonts w:ascii="Times New Roman" w:hAnsi="Times New Roman" w:cs="Times New Roman"/>
          <w:sz w:val="28"/>
          <w:szCs w:val="28"/>
        </w:rPr>
        <w:t xml:space="preserve">Поперечный профиль старой насыпи </w:t>
      </w:r>
      <w:proofErr w:type="spellStart"/>
      <w:r w:rsidRPr="00B30B74">
        <w:rPr>
          <w:rFonts w:ascii="Times New Roman" w:hAnsi="Times New Roman" w:cs="Times New Roman"/>
          <w:sz w:val="28"/>
          <w:szCs w:val="28"/>
        </w:rPr>
        <w:t>безрезервный</w:t>
      </w:r>
      <w:proofErr w:type="spellEnd"/>
      <w:r w:rsidRPr="00B30B74">
        <w:rPr>
          <w:rFonts w:ascii="Times New Roman" w:hAnsi="Times New Roman" w:cs="Times New Roman"/>
          <w:sz w:val="28"/>
          <w:szCs w:val="28"/>
        </w:rPr>
        <w:t xml:space="preserve">. Дорожная одежда корытного профиля толщиной </w:t>
      </w:r>
      <w:smartTag w:uri="urn:schemas-microsoft-com:office:smarttags" w:element="metricconverter">
        <w:smartTagPr>
          <w:attr w:name="ProductID" w:val="30 см"/>
        </w:smartTagPr>
        <w:r w:rsidRPr="00B30B74">
          <w:rPr>
            <w:rFonts w:ascii="Times New Roman" w:hAnsi="Times New Roman" w:cs="Times New Roman"/>
            <w:sz w:val="28"/>
            <w:szCs w:val="28"/>
          </w:rPr>
          <w:t>30 см</w:t>
        </w:r>
      </w:smartTag>
      <w:r w:rsidRPr="00B30B74">
        <w:rPr>
          <w:rFonts w:ascii="Times New Roman" w:hAnsi="Times New Roman" w:cs="Times New Roman"/>
          <w:sz w:val="28"/>
          <w:szCs w:val="28"/>
        </w:rPr>
        <w:t xml:space="preserve"> вскрывается и вывозится в отвал. Коэффициент уплотнения грунта К</w:t>
      </w:r>
      <w:r w:rsidRPr="00B30B74">
        <w:rPr>
          <w:rFonts w:ascii="Times New Roman" w:hAnsi="Times New Roman" w:cs="Times New Roman"/>
          <w:sz w:val="28"/>
          <w:szCs w:val="28"/>
          <w:vertAlign w:val="subscript"/>
        </w:rPr>
        <w:t>у</w:t>
      </w:r>
      <w:r w:rsidRPr="00B30B74">
        <w:rPr>
          <w:rFonts w:ascii="Times New Roman" w:hAnsi="Times New Roman" w:cs="Times New Roman"/>
          <w:sz w:val="28"/>
          <w:szCs w:val="28"/>
        </w:rPr>
        <w:t xml:space="preserve">=1,21. Группа грунта </w:t>
      </w:r>
      <w:r w:rsidRPr="00B30B74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B30B74">
        <w:rPr>
          <w:rFonts w:ascii="Times New Roman" w:hAnsi="Times New Roman" w:cs="Times New Roman"/>
          <w:sz w:val="28"/>
          <w:szCs w:val="28"/>
        </w:rPr>
        <w:t>, γ=1,45 т/м</w:t>
      </w:r>
      <w:r w:rsidRPr="00B30B74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B30B74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B30B74">
        <w:rPr>
          <w:rFonts w:ascii="Times New Roman" w:hAnsi="Times New Roman" w:cs="Times New Roman"/>
          <w:sz w:val="28"/>
          <w:szCs w:val="28"/>
        </w:rPr>
        <w:t xml:space="preserve">Длина захватки </w:t>
      </w:r>
      <w:r>
        <w:rPr>
          <w:rFonts w:ascii="Times New Roman" w:hAnsi="Times New Roman" w:cs="Times New Roman"/>
          <w:sz w:val="28"/>
          <w:szCs w:val="28"/>
          <w:lang w:val="kk-KZ"/>
        </w:rPr>
        <w:t>40</w:t>
      </w:r>
      <w:r w:rsidRPr="00B30B74">
        <w:rPr>
          <w:rFonts w:ascii="Times New Roman" w:hAnsi="Times New Roman" w:cs="Times New Roman"/>
          <w:sz w:val="28"/>
          <w:szCs w:val="28"/>
        </w:rPr>
        <w:t>0 м.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30B74">
        <w:rPr>
          <w:rFonts w:ascii="Times New Roman" w:hAnsi="Times New Roman" w:cs="Times New Roman"/>
          <w:sz w:val="28"/>
          <w:szCs w:val="28"/>
        </w:rPr>
        <w:t>Толщина растительного слоя на откосах и уширяемой части насыпи 0,1</w:t>
      </w:r>
      <w:r>
        <w:rPr>
          <w:rFonts w:ascii="Times New Roman" w:hAnsi="Times New Roman" w:cs="Times New Roman"/>
          <w:sz w:val="28"/>
          <w:szCs w:val="28"/>
        </w:rPr>
        <w:t xml:space="preserve"> м</w:t>
      </w:r>
      <w:r w:rsidRPr="00B30B74">
        <w:rPr>
          <w:rFonts w:ascii="Times New Roman" w:hAnsi="Times New Roman" w:cs="Times New Roman"/>
          <w:sz w:val="28"/>
          <w:szCs w:val="28"/>
        </w:rPr>
        <w:t>.</w:t>
      </w:r>
    </w:p>
    <w:p w14:paraId="50C2DAB1" w14:textId="77777777" w:rsidR="00B21EFC" w:rsidRPr="00B30B74" w:rsidRDefault="00B21EFC" w:rsidP="00B21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B30B74">
        <w:rPr>
          <w:rFonts w:ascii="Times New Roman" w:hAnsi="Times New Roman" w:cs="Times New Roman"/>
          <w:sz w:val="28"/>
          <w:szCs w:val="28"/>
          <w:u w:val="single"/>
        </w:rPr>
        <w:t>Вопросы для решения</w:t>
      </w:r>
    </w:p>
    <w:p w14:paraId="5E4C9E34" w14:textId="77777777" w:rsidR="00B21EFC" w:rsidRPr="00B30B74" w:rsidRDefault="00B21EFC" w:rsidP="00B21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0B74">
        <w:rPr>
          <w:rFonts w:ascii="Times New Roman" w:hAnsi="Times New Roman" w:cs="Times New Roman"/>
          <w:sz w:val="28"/>
          <w:szCs w:val="28"/>
        </w:rPr>
        <w:t>Начертить поперечный профиль земляного полотна.</w:t>
      </w:r>
    </w:p>
    <w:p w14:paraId="3C5E0BEE" w14:textId="77777777" w:rsidR="00B21EFC" w:rsidRDefault="00B21EFC" w:rsidP="00B21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0B74">
        <w:rPr>
          <w:rFonts w:ascii="Times New Roman" w:hAnsi="Times New Roman" w:cs="Times New Roman"/>
          <w:sz w:val="28"/>
          <w:szCs w:val="28"/>
        </w:rPr>
        <w:t>Найти объем грунта, необходимый для досыпки насыпи.</w:t>
      </w:r>
    </w:p>
    <w:p w14:paraId="7EFC7788" w14:textId="77777777" w:rsidR="00B21EFC" w:rsidRPr="000B18EC" w:rsidRDefault="00B21EFC" w:rsidP="00B21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10</w:t>
      </w:r>
    </w:p>
    <w:p w14:paraId="3682A6F3" w14:textId="77777777" w:rsidR="00B21EFC" w:rsidRPr="00B30B74" w:rsidRDefault="00B21EFC" w:rsidP="00B21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0B74">
        <w:rPr>
          <w:rFonts w:ascii="Times New Roman" w:hAnsi="Times New Roman" w:cs="Times New Roman"/>
          <w:sz w:val="28"/>
          <w:szCs w:val="28"/>
        </w:rPr>
        <w:t xml:space="preserve">Автомобильная дорога </w:t>
      </w:r>
      <w:r w:rsidRPr="00B30B74">
        <w:rPr>
          <w:rFonts w:ascii="Times New Roman" w:hAnsi="Times New Roman" w:cs="Times New Roman"/>
          <w:sz w:val="28"/>
          <w:szCs w:val="28"/>
          <w:lang w:val="en-US"/>
        </w:rPr>
        <w:t>IV</w:t>
      </w:r>
      <w:r w:rsidRPr="00B30B74">
        <w:rPr>
          <w:rFonts w:ascii="Times New Roman" w:hAnsi="Times New Roman" w:cs="Times New Roman"/>
          <w:sz w:val="28"/>
          <w:szCs w:val="28"/>
        </w:rPr>
        <w:t xml:space="preserve"> технической категории реконструируется в </w:t>
      </w:r>
      <w:r w:rsidRPr="00B30B74"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Pr="00B30B74">
        <w:rPr>
          <w:rFonts w:ascii="Times New Roman" w:hAnsi="Times New Roman" w:cs="Times New Roman"/>
          <w:sz w:val="28"/>
          <w:szCs w:val="28"/>
        </w:rPr>
        <w:t xml:space="preserve">. Высота старой насыпи – 1,0 м, новой – 2,0 м. Уширение насыпи </w:t>
      </w:r>
      <w:r>
        <w:rPr>
          <w:rFonts w:ascii="Times New Roman" w:hAnsi="Times New Roman" w:cs="Times New Roman"/>
          <w:sz w:val="28"/>
          <w:szCs w:val="28"/>
        </w:rPr>
        <w:t>одно</w:t>
      </w:r>
      <w:r w:rsidRPr="00B30B74">
        <w:rPr>
          <w:rFonts w:ascii="Times New Roman" w:hAnsi="Times New Roman" w:cs="Times New Roman"/>
          <w:sz w:val="28"/>
          <w:szCs w:val="28"/>
        </w:rPr>
        <w:t>стороннее. Заложение откосов старой насыпи 1:</w:t>
      </w:r>
      <w:r>
        <w:rPr>
          <w:rFonts w:ascii="Times New Roman" w:hAnsi="Times New Roman" w:cs="Times New Roman"/>
          <w:sz w:val="28"/>
          <w:szCs w:val="28"/>
          <w:lang w:val="kk-KZ"/>
        </w:rPr>
        <w:t>1,5</w:t>
      </w:r>
      <w:r w:rsidRPr="00B30B74">
        <w:rPr>
          <w:rFonts w:ascii="Times New Roman" w:hAnsi="Times New Roman" w:cs="Times New Roman"/>
          <w:sz w:val="28"/>
          <w:szCs w:val="28"/>
        </w:rPr>
        <w:t>, новой 1:4.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B30B74">
        <w:rPr>
          <w:rFonts w:ascii="Times New Roman" w:hAnsi="Times New Roman" w:cs="Times New Roman"/>
          <w:sz w:val="28"/>
          <w:szCs w:val="28"/>
        </w:rPr>
        <w:t xml:space="preserve">Поперечный профиль старой насыпи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с боковым </w:t>
      </w:r>
      <w:r w:rsidRPr="00B30B74">
        <w:rPr>
          <w:rFonts w:ascii="Times New Roman" w:hAnsi="Times New Roman" w:cs="Times New Roman"/>
          <w:sz w:val="28"/>
          <w:szCs w:val="28"/>
        </w:rPr>
        <w:t>резерв</w:t>
      </w:r>
      <w:r>
        <w:rPr>
          <w:rFonts w:ascii="Times New Roman" w:hAnsi="Times New Roman" w:cs="Times New Roman"/>
          <w:sz w:val="28"/>
          <w:szCs w:val="28"/>
          <w:lang w:val="kk-KZ"/>
        </w:rPr>
        <w:t>ом</w:t>
      </w:r>
      <w:r w:rsidRPr="00B30B74">
        <w:rPr>
          <w:rFonts w:ascii="Times New Roman" w:hAnsi="Times New Roman" w:cs="Times New Roman"/>
          <w:sz w:val="28"/>
          <w:szCs w:val="28"/>
        </w:rPr>
        <w:t xml:space="preserve">. Дорожная одежда корытного профиля толщиной </w:t>
      </w:r>
      <w:smartTag w:uri="urn:schemas-microsoft-com:office:smarttags" w:element="metricconverter">
        <w:smartTagPr>
          <w:attr w:name="ProductID" w:val="30 см"/>
        </w:smartTagPr>
        <w:r w:rsidRPr="00B30B74">
          <w:rPr>
            <w:rFonts w:ascii="Times New Roman" w:hAnsi="Times New Roman" w:cs="Times New Roman"/>
            <w:sz w:val="28"/>
            <w:szCs w:val="28"/>
          </w:rPr>
          <w:t>30 см</w:t>
        </w:r>
      </w:smartTag>
      <w:r w:rsidRPr="00B30B74">
        <w:rPr>
          <w:rFonts w:ascii="Times New Roman" w:hAnsi="Times New Roman" w:cs="Times New Roman"/>
          <w:sz w:val="28"/>
          <w:szCs w:val="28"/>
        </w:rPr>
        <w:t xml:space="preserve"> вскрывается и вывозится в отвал. Коэффициент уплотнения грунта К</w:t>
      </w:r>
      <w:r w:rsidRPr="00B30B74">
        <w:rPr>
          <w:rFonts w:ascii="Times New Roman" w:hAnsi="Times New Roman" w:cs="Times New Roman"/>
          <w:sz w:val="28"/>
          <w:szCs w:val="28"/>
          <w:vertAlign w:val="subscript"/>
        </w:rPr>
        <w:t>у</w:t>
      </w:r>
      <w:r w:rsidRPr="00B30B74">
        <w:rPr>
          <w:rFonts w:ascii="Times New Roman" w:hAnsi="Times New Roman" w:cs="Times New Roman"/>
          <w:sz w:val="28"/>
          <w:szCs w:val="28"/>
        </w:rPr>
        <w:t xml:space="preserve">=1,21. Группа грунта </w:t>
      </w:r>
      <w:r w:rsidRPr="00B30B74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B30B74">
        <w:rPr>
          <w:rFonts w:ascii="Times New Roman" w:hAnsi="Times New Roman" w:cs="Times New Roman"/>
          <w:sz w:val="28"/>
          <w:szCs w:val="28"/>
        </w:rPr>
        <w:t>, γ=1,45 т/м</w:t>
      </w:r>
      <w:r w:rsidRPr="00B30B74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B30B74">
        <w:rPr>
          <w:rFonts w:ascii="Times New Roman" w:hAnsi="Times New Roman" w:cs="Times New Roman"/>
          <w:sz w:val="28"/>
          <w:szCs w:val="28"/>
        </w:rPr>
        <w:t>.</w:t>
      </w:r>
    </w:p>
    <w:p w14:paraId="4D4B8C92" w14:textId="77777777" w:rsidR="00B21EFC" w:rsidRPr="00B30B74" w:rsidRDefault="00B21EFC" w:rsidP="00B21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B30B74">
        <w:rPr>
          <w:rFonts w:ascii="Times New Roman" w:hAnsi="Times New Roman" w:cs="Times New Roman"/>
          <w:sz w:val="28"/>
          <w:szCs w:val="28"/>
          <w:u w:val="single"/>
        </w:rPr>
        <w:t>Вопросы для решения</w:t>
      </w:r>
    </w:p>
    <w:p w14:paraId="665CA423" w14:textId="77777777" w:rsidR="00B21EFC" w:rsidRPr="00B30B74" w:rsidRDefault="00B21EFC" w:rsidP="00B21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0B74">
        <w:rPr>
          <w:rFonts w:ascii="Times New Roman" w:hAnsi="Times New Roman" w:cs="Times New Roman"/>
          <w:sz w:val="28"/>
          <w:szCs w:val="28"/>
        </w:rPr>
        <w:t>Начертить поперечный профиль земляного полотна.</w:t>
      </w:r>
    </w:p>
    <w:p w14:paraId="0B11D086" w14:textId="77777777" w:rsidR="00B21EFC" w:rsidRDefault="00B21EFC" w:rsidP="00B21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0B74">
        <w:rPr>
          <w:rFonts w:ascii="Times New Roman" w:hAnsi="Times New Roman" w:cs="Times New Roman"/>
          <w:sz w:val="28"/>
          <w:szCs w:val="28"/>
        </w:rPr>
        <w:t>Найти объем грунта, необходимый для досыпки насыпи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на 0,5 км</w:t>
      </w:r>
      <w:r w:rsidRPr="00B30B74">
        <w:rPr>
          <w:rFonts w:ascii="Times New Roman" w:hAnsi="Times New Roman" w:cs="Times New Roman"/>
          <w:sz w:val="28"/>
          <w:szCs w:val="28"/>
        </w:rPr>
        <w:t>.</w:t>
      </w:r>
    </w:p>
    <w:p w14:paraId="514B6777" w14:textId="63FEA612" w:rsidR="00FA5832" w:rsidRPr="00B21EFC" w:rsidRDefault="00FA5832" w:rsidP="00B21E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FA5832" w:rsidRPr="00B21E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5C0E"/>
    <w:rsid w:val="00B21EFC"/>
    <w:rsid w:val="00B50F31"/>
    <w:rsid w:val="00CC5C0E"/>
    <w:rsid w:val="00FA58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58CF53C1"/>
  <w15:chartTrackingRefBased/>
  <w15:docId w15:val="{2A645D21-B6CA-4637-BB63-F323BF08BC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1EF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681</Words>
  <Characters>3882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</dc:creator>
  <cp:keywords/>
  <dc:description/>
  <cp:lastModifiedBy>Анар</cp:lastModifiedBy>
  <cp:revision>2</cp:revision>
  <dcterms:created xsi:type="dcterms:W3CDTF">2024-03-11T10:02:00Z</dcterms:created>
  <dcterms:modified xsi:type="dcterms:W3CDTF">2024-03-11T10:02:00Z</dcterms:modified>
</cp:coreProperties>
</file>